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4608B" w14:textId="77777777" w:rsidR="00490B4F" w:rsidRPr="008506DD" w:rsidRDefault="008506DD" w:rsidP="006A1DFA">
      <w:pPr>
        <w:tabs>
          <w:tab w:val="num" w:pos="720"/>
        </w:tabs>
        <w:spacing w:line="276" w:lineRule="auto"/>
        <w:textAlignment w:val="center"/>
        <w:rPr>
          <w:b/>
          <w:sz w:val="22"/>
          <w:szCs w:val="22"/>
          <w:lang w:val="en-GB"/>
        </w:rPr>
      </w:pPr>
      <w:r w:rsidRPr="008506DD">
        <w:rPr>
          <w:sz w:val="21"/>
          <w:szCs w:val="21"/>
          <w:lang w:val="en-GB"/>
        </w:rPr>
        <w:drawing>
          <wp:anchor distT="0" distB="0" distL="114300" distR="114300" simplePos="0" relativeHeight="251659264" behindDoc="0" locked="0" layoutInCell="1" allowOverlap="1" wp14:anchorId="714DDA3B" wp14:editId="52BA0F41">
            <wp:simplePos x="0" y="0"/>
            <wp:positionH relativeFrom="column">
              <wp:posOffset>2067560</wp:posOffset>
            </wp:positionH>
            <wp:positionV relativeFrom="paragraph">
              <wp:posOffset>111125</wp:posOffset>
            </wp:positionV>
            <wp:extent cx="3086735" cy="1572895"/>
            <wp:effectExtent l="0" t="0" r="0" b="8255"/>
            <wp:wrapSquare wrapText="bothSides"/>
            <wp:docPr id="119801307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5664568" name="Afbeelding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" r="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735" cy="15728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3508A710" w14:textId="77777777" w:rsidR="0034097B" w:rsidRPr="008506DD" w:rsidRDefault="008506DD" w:rsidP="008B0826">
      <w:pPr>
        <w:pStyle w:val="Titre1"/>
        <w:spacing w:line="276" w:lineRule="auto"/>
        <w:rPr>
          <w:color w:val="000000" w:themeColor="text1"/>
          <w:lang w:val="en-GB"/>
        </w:rPr>
      </w:pPr>
      <w:r w:rsidRPr="008506DD">
        <w:rPr>
          <w:b/>
          <w:bCs/>
          <w:color w:val="000000" w:themeColor="text1"/>
          <w:lang w:val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E81A56" wp14:editId="51473A65">
                <wp:simplePos x="0" y="0"/>
                <wp:positionH relativeFrom="column">
                  <wp:posOffset>3473450</wp:posOffset>
                </wp:positionH>
                <wp:positionV relativeFrom="paragraph">
                  <wp:posOffset>1338580</wp:posOffset>
                </wp:positionV>
                <wp:extent cx="301925" cy="155275"/>
                <wp:effectExtent l="0" t="0" r="3175" b="0"/>
                <wp:wrapNone/>
                <wp:docPr id="4" name="Rechthoe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925" cy="155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hoek 4" o:spid="_x0000_s1025" style="width:23.75pt;height:12.25pt;margin-top:105.4pt;margin-left:273.5pt;mso-wrap-distance-bottom:0;mso-wrap-distance-left:9pt;mso-wrap-distance-right:9pt;mso-wrap-distance-top:0;mso-wrap-style:square;position:absolute;visibility:visible;v-text-anchor:middle;z-index:251661312" fillcolor="white" stroked="f" strokeweight="1pt"/>
            </w:pict>
          </mc:Fallback>
        </mc:AlternateContent>
      </w:r>
      <w:bookmarkStart w:id="0" w:name="_Hlk93304269"/>
      <w:bookmarkEnd w:id="0"/>
      <w:r w:rsidR="008B0826" w:rsidRPr="008506DD">
        <w:rPr>
          <w:b/>
          <w:bCs/>
          <w:color w:val="000000" w:themeColor="text1"/>
          <w:lang w:val="en-GB"/>
        </w:rPr>
        <w:br/>
      </w:r>
      <w:r w:rsidR="008B0826" w:rsidRPr="008506DD">
        <w:rPr>
          <w:b/>
          <w:bCs/>
          <w:color w:val="000000" w:themeColor="text1"/>
          <w:lang w:val="en-GB"/>
        </w:rPr>
        <w:br/>
        <w:t>MANUAL FOR INSTRUCTORS</w:t>
      </w:r>
      <w:r w:rsidR="008B0826" w:rsidRPr="008506DD">
        <w:rPr>
          <w:b/>
          <w:bCs/>
          <w:color w:val="000000" w:themeColor="text1"/>
          <w:lang w:val="en-GB"/>
        </w:rPr>
        <w:br/>
      </w:r>
      <w:r w:rsidR="008B0826" w:rsidRPr="008506DD">
        <w:rPr>
          <w:color w:val="000000" w:themeColor="text1"/>
          <w:lang w:val="en-GB"/>
        </w:rPr>
        <w:t xml:space="preserve">SAFETY GAME </w:t>
      </w:r>
      <w:r w:rsidR="008B0826" w:rsidRPr="008506DD">
        <w:rPr>
          <w:color w:val="000000" w:themeColor="text1"/>
          <w:lang w:val="en-GB"/>
        </w:rPr>
        <w:br/>
        <w:t>‘WAVE ACCELERATOR’</w:t>
      </w:r>
    </w:p>
    <w:p w14:paraId="27FDE050" w14:textId="77777777" w:rsidR="00490B4F" w:rsidRPr="008506DD" w:rsidRDefault="00490B4F" w:rsidP="006A1DFA">
      <w:pPr>
        <w:tabs>
          <w:tab w:val="num" w:pos="720"/>
        </w:tabs>
        <w:spacing w:line="276" w:lineRule="auto"/>
        <w:textAlignment w:val="center"/>
        <w:rPr>
          <w:b/>
          <w:sz w:val="22"/>
          <w:szCs w:val="22"/>
          <w:lang w:val="en-GB"/>
        </w:rPr>
      </w:pPr>
    </w:p>
    <w:p w14:paraId="51932C30" w14:textId="77777777" w:rsidR="00490B4F" w:rsidRPr="008506DD" w:rsidRDefault="008506DD" w:rsidP="006A1DFA">
      <w:pPr>
        <w:spacing w:line="276" w:lineRule="auto"/>
        <w:textAlignment w:val="center"/>
        <w:rPr>
          <w:sz w:val="21"/>
          <w:szCs w:val="21"/>
          <w:lang w:val="en-GB"/>
        </w:rPr>
      </w:pPr>
      <w:r w:rsidRPr="008506DD">
        <w:rPr>
          <w:sz w:val="21"/>
          <w:szCs w:val="21"/>
          <w:lang w:val="en-GB"/>
        </w:rPr>
        <w:t xml:space="preserve">Before you </w:t>
      </w:r>
      <w:proofErr w:type="gramStart"/>
      <w:r w:rsidRPr="008506DD">
        <w:rPr>
          <w:sz w:val="21"/>
          <w:szCs w:val="21"/>
          <w:lang w:val="en-GB"/>
        </w:rPr>
        <w:t>lies</w:t>
      </w:r>
      <w:proofErr w:type="gramEnd"/>
      <w:r w:rsidRPr="008506DD">
        <w:rPr>
          <w:sz w:val="21"/>
          <w:szCs w:val="21"/>
          <w:lang w:val="en-GB"/>
        </w:rPr>
        <w:t xml:space="preserve"> the manual for the safety game, of which you are the instructor! </w:t>
      </w:r>
      <w:r w:rsidRPr="008506DD">
        <w:rPr>
          <w:sz w:val="21"/>
          <w:szCs w:val="21"/>
          <w:lang w:val="en-GB"/>
        </w:rPr>
        <w:t xml:space="preserve">The theme of the 'WAVE accelerator' safety game is 'Gearing up safety! Will you help us to accelerate?’. The game is different from that of previous years. We have selected </w:t>
      </w:r>
      <w:proofErr w:type="gramStart"/>
      <w:r w:rsidRPr="008506DD">
        <w:rPr>
          <w:sz w:val="21"/>
          <w:szCs w:val="21"/>
          <w:lang w:val="en-GB"/>
        </w:rPr>
        <w:t>a number of</w:t>
      </w:r>
      <w:proofErr w:type="gramEnd"/>
      <w:r w:rsidRPr="008506DD">
        <w:rPr>
          <w:sz w:val="21"/>
          <w:szCs w:val="21"/>
          <w:lang w:val="en-GB"/>
        </w:rPr>
        <w:t xml:space="preserve"> topics with related questions. This year there are no answer options, n</w:t>
      </w:r>
      <w:r w:rsidRPr="008506DD">
        <w:rPr>
          <w:sz w:val="21"/>
          <w:szCs w:val="21"/>
          <w:lang w:val="en-GB"/>
        </w:rPr>
        <w:t xml:space="preserve">o </w:t>
      </w:r>
      <w:proofErr w:type="gramStart"/>
      <w:r w:rsidRPr="008506DD">
        <w:rPr>
          <w:sz w:val="21"/>
          <w:szCs w:val="21"/>
          <w:lang w:val="en-GB"/>
        </w:rPr>
        <w:t>teams</w:t>
      </w:r>
      <w:proofErr w:type="gramEnd"/>
      <w:r w:rsidRPr="008506DD">
        <w:rPr>
          <w:sz w:val="21"/>
          <w:szCs w:val="21"/>
          <w:lang w:val="en-GB"/>
        </w:rPr>
        <w:t xml:space="preserve"> or points to score; the idea is to discuss everyone's experiences and motivations in the field of safety. </w:t>
      </w:r>
    </w:p>
    <w:p w14:paraId="16130016" w14:textId="77777777" w:rsidR="00244B22" w:rsidRPr="008506DD" w:rsidRDefault="00244B22" w:rsidP="006A1DFA">
      <w:pPr>
        <w:spacing w:line="276" w:lineRule="auto"/>
        <w:textAlignment w:val="center"/>
        <w:rPr>
          <w:sz w:val="21"/>
          <w:szCs w:val="21"/>
          <w:lang w:val="en-GB"/>
        </w:rPr>
      </w:pPr>
    </w:p>
    <w:p w14:paraId="71F70CE1" w14:textId="77777777" w:rsidR="00490B4F" w:rsidRPr="008506DD" w:rsidRDefault="008506DD" w:rsidP="006A1DFA">
      <w:pPr>
        <w:spacing w:line="276" w:lineRule="auto"/>
        <w:textAlignment w:val="center"/>
        <w:rPr>
          <w:sz w:val="21"/>
          <w:szCs w:val="21"/>
          <w:lang w:val="en-GB"/>
        </w:rPr>
      </w:pPr>
      <w:r w:rsidRPr="008506DD">
        <w:rPr>
          <w:sz w:val="21"/>
          <w:szCs w:val="21"/>
          <w:lang w:val="en-GB"/>
        </w:rPr>
        <w:t xml:space="preserve">The intention is that, as in previous years, all </w:t>
      </w:r>
      <w:proofErr w:type="spellStart"/>
      <w:r w:rsidRPr="008506DD">
        <w:rPr>
          <w:sz w:val="21"/>
          <w:szCs w:val="21"/>
          <w:lang w:val="en-GB"/>
        </w:rPr>
        <w:t>VolkerWessels</w:t>
      </w:r>
      <w:proofErr w:type="spellEnd"/>
      <w:r w:rsidRPr="008506DD">
        <w:rPr>
          <w:sz w:val="21"/>
          <w:szCs w:val="21"/>
          <w:lang w:val="en-GB"/>
        </w:rPr>
        <w:t xml:space="preserve"> employees play the safety game together during the safety day. The game shoul</w:t>
      </w:r>
      <w:r w:rsidRPr="008506DD">
        <w:rPr>
          <w:sz w:val="21"/>
          <w:szCs w:val="21"/>
          <w:lang w:val="en-GB"/>
        </w:rPr>
        <w:t xml:space="preserve">d preferably also be played with external parties. </w:t>
      </w:r>
    </w:p>
    <w:p w14:paraId="2DB5F91E" w14:textId="77777777" w:rsidR="00244B22" w:rsidRPr="008506DD" w:rsidRDefault="00244B22" w:rsidP="006A1DFA">
      <w:pPr>
        <w:spacing w:line="276" w:lineRule="auto"/>
        <w:textAlignment w:val="center"/>
        <w:rPr>
          <w:rFonts w:ascii="Calibri" w:eastAsia="Times New Roman" w:hAnsi="Calibri" w:cs="Calibri"/>
          <w:b/>
          <w:sz w:val="21"/>
          <w:szCs w:val="21"/>
          <w:lang w:val="en-GB" w:eastAsia="nl-NL"/>
        </w:rPr>
      </w:pPr>
    </w:p>
    <w:p w14:paraId="3922C499" w14:textId="77777777" w:rsidR="00244B22" w:rsidRPr="008506DD" w:rsidRDefault="008506DD" w:rsidP="006A1DFA">
      <w:pPr>
        <w:spacing w:line="276" w:lineRule="auto"/>
        <w:textAlignment w:val="center"/>
        <w:rPr>
          <w:sz w:val="21"/>
          <w:szCs w:val="21"/>
          <w:lang w:val="en-GB" w:eastAsia="nl-NL"/>
        </w:rPr>
      </w:pPr>
      <w:r w:rsidRPr="008506DD">
        <w:rPr>
          <w:sz w:val="21"/>
          <w:szCs w:val="21"/>
          <w:lang w:val="en-GB" w:eastAsia="nl-NL"/>
        </w:rPr>
        <w:t xml:space="preserve">WHAT DO YOU NEED? </w:t>
      </w:r>
    </w:p>
    <w:p w14:paraId="05DCED1D" w14:textId="77777777" w:rsidR="00244B22" w:rsidRPr="008506DD" w:rsidRDefault="008506DD" w:rsidP="00244B22">
      <w:pPr>
        <w:spacing w:line="276" w:lineRule="auto"/>
        <w:textAlignment w:val="center"/>
        <w:rPr>
          <w:rFonts w:ascii="Calibri" w:eastAsia="Times New Roman" w:hAnsi="Calibri" w:cs="Calibri"/>
          <w:sz w:val="21"/>
          <w:szCs w:val="21"/>
          <w:lang w:val="en-GB" w:eastAsia="nl-NL"/>
        </w:rPr>
      </w:pPr>
      <w:r w:rsidRPr="008506DD">
        <w:rPr>
          <w:sz w:val="21"/>
          <w:szCs w:val="21"/>
          <w:lang w:val="en-GB"/>
        </w:rPr>
        <w:drawing>
          <wp:anchor distT="0" distB="0" distL="114300" distR="114300" simplePos="0" relativeHeight="251658240" behindDoc="0" locked="0" layoutInCell="1" allowOverlap="1" wp14:anchorId="349816C6" wp14:editId="49AE7ADA">
            <wp:simplePos x="0" y="0"/>
            <wp:positionH relativeFrom="margin">
              <wp:align>left</wp:align>
            </wp:positionH>
            <wp:positionV relativeFrom="paragraph">
              <wp:posOffset>110490</wp:posOffset>
            </wp:positionV>
            <wp:extent cx="561975" cy="561975"/>
            <wp:effectExtent l="0" t="0" r="9525" b="9525"/>
            <wp:wrapSquare wrapText="bothSides"/>
            <wp:docPr id="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4668805" name="image1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506DD">
        <w:rPr>
          <w:rFonts w:ascii="Calibri" w:eastAsia="Times New Roman" w:hAnsi="Calibri" w:cs="Calibri"/>
          <w:sz w:val="21"/>
          <w:szCs w:val="21"/>
          <w:lang w:val="en-GB" w:eastAsia="nl-NL"/>
        </w:rPr>
        <w:t xml:space="preserve">You can project the game on a screen using a beamer or play it on a TV screen. In small groups the game can also be played on a laptop or tablet. Internet access (via </w:t>
      </w:r>
      <w:proofErr w:type="spellStart"/>
      <w:r w:rsidRPr="008506DD">
        <w:rPr>
          <w:rFonts w:ascii="Calibri" w:eastAsia="Times New Roman" w:hAnsi="Calibri" w:cs="Calibri"/>
          <w:sz w:val="21"/>
          <w:szCs w:val="21"/>
          <w:lang w:val="en-GB" w:eastAsia="nl-NL"/>
        </w:rPr>
        <w:t>WiFi</w:t>
      </w:r>
      <w:proofErr w:type="spellEnd"/>
      <w:r w:rsidRPr="008506DD">
        <w:rPr>
          <w:rFonts w:ascii="Calibri" w:eastAsia="Times New Roman" w:hAnsi="Calibri" w:cs="Calibri"/>
          <w:sz w:val="21"/>
          <w:szCs w:val="21"/>
          <w:lang w:val="en-GB" w:eastAsia="nl-NL"/>
        </w:rPr>
        <w:t xml:space="preserve"> or </w:t>
      </w:r>
      <w:proofErr w:type="spellStart"/>
      <w:r w:rsidRPr="008506DD">
        <w:rPr>
          <w:rFonts w:ascii="Calibri" w:eastAsia="Times New Roman" w:hAnsi="Calibri" w:cs="Calibri"/>
          <w:sz w:val="21"/>
          <w:szCs w:val="21"/>
          <w:lang w:val="en-GB" w:eastAsia="nl-NL"/>
        </w:rPr>
        <w:t>WiFi</w:t>
      </w:r>
      <w:proofErr w:type="spellEnd"/>
      <w:r w:rsidRPr="008506DD">
        <w:rPr>
          <w:rFonts w:ascii="Calibri" w:eastAsia="Times New Roman" w:hAnsi="Calibri" w:cs="Calibri"/>
          <w:sz w:val="21"/>
          <w:szCs w:val="21"/>
          <w:lang w:val="en-GB" w:eastAsia="nl-NL"/>
        </w:rPr>
        <w:t xml:space="preserve"> hot</w:t>
      </w:r>
      <w:r w:rsidRPr="008506DD">
        <w:rPr>
          <w:rFonts w:ascii="Calibri" w:eastAsia="Times New Roman" w:hAnsi="Calibri" w:cs="Calibri"/>
          <w:sz w:val="21"/>
          <w:szCs w:val="21"/>
          <w:lang w:val="en-GB" w:eastAsia="nl-NL"/>
        </w:rPr>
        <w:t xml:space="preserve">spot) is required. Open the application in the internet browser ‘Google Chrome’. </w:t>
      </w:r>
      <w:r w:rsidRPr="008506DD">
        <w:rPr>
          <w:rFonts w:ascii="Calibri" w:eastAsia="Times New Roman" w:hAnsi="Calibri" w:cs="Calibri"/>
          <w:sz w:val="21"/>
          <w:szCs w:val="21"/>
          <w:lang w:val="en-GB" w:eastAsia="nl-NL"/>
        </w:rPr>
        <w:tab/>
      </w:r>
    </w:p>
    <w:p w14:paraId="0781289C" w14:textId="77777777" w:rsidR="00244B22" w:rsidRPr="008506DD" w:rsidRDefault="008506DD" w:rsidP="00244B22">
      <w:pPr>
        <w:spacing w:line="276" w:lineRule="auto"/>
        <w:textAlignment w:val="center"/>
        <w:rPr>
          <w:rFonts w:ascii="Calibri" w:eastAsia="Times New Roman" w:hAnsi="Calibri" w:cs="Calibri"/>
          <w:sz w:val="21"/>
          <w:szCs w:val="21"/>
          <w:lang w:val="en-GB" w:eastAsia="nl-NL"/>
        </w:rPr>
      </w:pPr>
      <w:r w:rsidRPr="008506DD">
        <w:rPr>
          <w:rFonts w:ascii="Calibri" w:eastAsia="Times New Roman" w:hAnsi="Calibri" w:cs="Calibri"/>
          <w:sz w:val="21"/>
          <w:szCs w:val="21"/>
          <w:lang w:val="en-GB" w:eastAsia="nl-NL"/>
        </w:rPr>
        <w:t xml:space="preserve"> </w:t>
      </w:r>
    </w:p>
    <w:p w14:paraId="00FFAF8F" w14:textId="77777777" w:rsidR="00244B22" w:rsidRPr="008506DD" w:rsidRDefault="008506DD" w:rsidP="00244B22">
      <w:pPr>
        <w:spacing w:line="276" w:lineRule="auto"/>
        <w:textAlignment w:val="center"/>
        <w:rPr>
          <w:sz w:val="21"/>
          <w:szCs w:val="21"/>
          <w:lang w:val="en-GB"/>
        </w:rPr>
      </w:pPr>
      <w:r w:rsidRPr="008506DD">
        <w:rPr>
          <w:rFonts w:ascii="Calibri" w:eastAsia="Times New Roman" w:hAnsi="Calibri" w:cs="Calibri"/>
          <w:sz w:val="21"/>
          <w:szCs w:val="21"/>
          <w:lang w:val="en-GB" w:eastAsia="nl-NL"/>
        </w:rPr>
        <w:t xml:space="preserve">Don't have </w:t>
      </w:r>
      <w:proofErr w:type="spellStart"/>
      <w:r w:rsidRPr="008506DD">
        <w:rPr>
          <w:rFonts w:ascii="Calibri" w:eastAsia="Times New Roman" w:hAnsi="Calibri" w:cs="Calibri"/>
          <w:sz w:val="21"/>
          <w:szCs w:val="21"/>
          <w:lang w:val="en-GB" w:eastAsia="nl-NL"/>
        </w:rPr>
        <w:t>WiFi</w:t>
      </w:r>
      <w:proofErr w:type="spellEnd"/>
      <w:r w:rsidRPr="008506DD">
        <w:rPr>
          <w:rFonts w:ascii="Calibri" w:eastAsia="Times New Roman" w:hAnsi="Calibri" w:cs="Calibri"/>
          <w:sz w:val="21"/>
          <w:szCs w:val="21"/>
          <w:lang w:val="en-GB" w:eastAsia="nl-NL"/>
        </w:rPr>
        <w:t xml:space="preserve"> at the location where you are going to play the game? Read how you can set up a </w:t>
      </w:r>
      <w:proofErr w:type="spellStart"/>
      <w:r w:rsidRPr="008506DD">
        <w:rPr>
          <w:rFonts w:ascii="Calibri" w:eastAsia="Times New Roman" w:hAnsi="Calibri" w:cs="Calibri"/>
          <w:sz w:val="21"/>
          <w:szCs w:val="21"/>
          <w:lang w:val="en-GB" w:eastAsia="nl-NL"/>
        </w:rPr>
        <w:t>WiFi</w:t>
      </w:r>
      <w:proofErr w:type="spellEnd"/>
      <w:r w:rsidRPr="008506DD">
        <w:rPr>
          <w:rFonts w:ascii="Calibri" w:eastAsia="Times New Roman" w:hAnsi="Calibri" w:cs="Calibri"/>
          <w:sz w:val="21"/>
          <w:szCs w:val="21"/>
          <w:lang w:val="en-GB" w:eastAsia="nl-NL"/>
        </w:rPr>
        <w:t xml:space="preserve"> hotspot on your smartphone using the following link</w:t>
      </w:r>
      <w:hyperlink r:id="rId12" w:history="1">
        <w:r w:rsidRPr="008506DD">
          <w:rPr>
            <w:rStyle w:val="Lienhypertexte"/>
            <w:rFonts w:ascii="Calibri" w:eastAsia="Times New Roman" w:hAnsi="Calibri" w:cs="Calibri"/>
            <w:color w:val="auto"/>
            <w:sz w:val="21"/>
            <w:szCs w:val="21"/>
            <w:u w:val="none"/>
            <w:lang w:val="en-GB" w:eastAsia="nl-NL"/>
          </w:rPr>
          <w:t xml:space="preserve">: </w:t>
        </w:r>
        <w:r w:rsidRPr="008506DD">
          <w:rPr>
            <w:rStyle w:val="Lienhypertexte"/>
            <w:rFonts w:ascii="Calibri" w:eastAsia="Times New Roman" w:hAnsi="Calibri" w:cs="Calibri"/>
            <w:color w:val="auto"/>
            <w:sz w:val="21"/>
            <w:szCs w:val="21"/>
            <w:lang w:val="en-GB" w:eastAsia="nl-NL"/>
          </w:rPr>
          <w:t>https://www.kpn.com/beleef/internet/wifi-hotspot-instellen-op-je-smartphone.htm</w:t>
        </w:r>
        <w:r w:rsidRPr="008506DD">
          <w:rPr>
            <w:rStyle w:val="Lienhypertexte"/>
            <w:rFonts w:ascii="Calibri" w:eastAsia="Times New Roman" w:hAnsi="Calibri" w:cs="Calibri"/>
            <w:color w:val="auto"/>
            <w:sz w:val="21"/>
            <w:szCs w:val="21"/>
            <w:lang w:val="en-GB" w:eastAsia="nl-NL"/>
          </w:rPr>
          <w:br/>
        </w:r>
      </w:hyperlink>
      <w:r w:rsidR="0034097B" w:rsidRPr="008506DD">
        <w:rPr>
          <w:rFonts w:eastAsia="Times New Roman"/>
          <w:sz w:val="21"/>
          <w:szCs w:val="21"/>
          <w:lang w:val="en-GB" w:eastAsia="nl-NL"/>
        </w:rPr>
        <w:br/>
      </w:r>
      <w:r w:rsidRPr="008506DD">
        <w:rPr>
          <w:sz w:val="21"/>
          <w:szCs w:val="21"/>
          <w:lang w:val="en-GB"/>
        </w:rPr>
        <w:t>EXPLANATION OF THE GAME</w:t>
      </w:r>
    </w:p>
    <w:p w14:paraId="6BFEADFB" w14:textId="77777777" w:rsidR="00432AFD" w:rsidRPr="008506DD" w:rsidRDefault="008506DD" w:rsidP="00244B22">
      <w:pPr>
        <w:spacing w:line="276" w:lineRule="auto"/>
        <w:textAlignment w:val="center"/>
        <w:rPr>
          <w:rFonts w:ascii="Calibri" w:eastAsia="Times New Roman" w:hAnsi="Calibri" w:cs="Calibri"/>
          <w:b/>
          <w:sz w:val="21"/>
          <w:szCs w:val="21"/>
          <w:lang w:val="en-GB" w:eastAsia="nl-NL"/>
        </w:rPr>
      </w:pPr>
      <w:r w:rsidRPr="008506DD">
        <w:rPr>
          <w:sz w:val="21"/>
          <w:szCs w:val="21"/>
          <w:lang w:val="en-GB"/>
        </w:rPr>
        <w:t>(BEFORE STARTING THE GAME)</w:t>
      </w:r>
    </w:p>
    <w:p w14:paraId="24655665" w14:textId="77777777" w:rsidR="00432AFD" w:rsidRPr="008506DD" w:rsidRDefault="008506DD" w:rsidP="0097260D">
      <w:pPr>
        <w:pStyle w:val="Paragraphedeliste"/>
        <w:numPr>
          <w:ilvl w:val="0"/>
          <w:numId w:val="12"/>
        </w:numPr>
        <w:spacing w:line="276" w:lineRule="auto"/>
        <w:textAlignment w:val="center"/>
        <w:rPr>
          <w:rFonts w:ascii="Calibri" w:eastAsia="Times New Roman" w:hAnsi="Calibri" w:cs="Calibri"/>
          <w:sz w:val="21"/>
          <w:szCs w:val="21"/>
          <w:lang w:val="en-GB" w:eastAsia="nl-NL"/>
        </w:rPr>
      </w:pPr>
      <w:r w:rsidRPr="008506DD">
        <w:rPr>
          <w:rFonts w:ascii="Calibri" w:eastAsia="Times New Roman" w:hAnsi="Calibri" w:cs="Calibri"/>
          <w:sz w:val="21"/>
          <w:szCs w:val="21"/>
          <w:lang w:val="en-GB" w:eastAsia="nl-NL"/>
        </w:rPr>
        <w:t xml:space="preserve">Depending on the COVID-19 </w:t>
      </w:r>
      <w:r w:rsidRPr="008506DD">
        <w:rPr>
          <w:rFonts w:ascii="Calibri" w:eastAsia="Times New Roman" w:hAnsi="Calibri" w:cs="Calibri"/>
          <w:sz w:val="21"/>
          <w:szCs w:val="21"/>
          <w:lang w:val="en-GB" w:eastAsia="nl-NL"/>
        </w:rPr>
        <w:t>measures in place on 30 March, the game will be played physically or digitally.</w:t>
      </w:r>
    </w:p>
    <w:p w14:paraId="5EB02865" w14:textId="77777777" w:rsidR="00432AFD" w:rsidRPr="008506DD" w:rsidRDefault="008506DD" w:rsidP="0097260D">
      <w:pPr>
        <w:pStyle w:val="Paragraphedeliste"/>
        <w:numPr>
          <w:ilvl w:val="0"/>
          <w:numId w:val="12"/>
        </w:numPr>
        <w:spacing w:line="276" w:lineRule="auto"/>
        <w:textAlignment w:val="center"/>
        <w:rPr>
          <w:rFonts w:ascii="Calibri" w:eastAsia="Times New Roman" w:hAnsi="Calibri" w:cs="Calibri"/>
          <w:sz w:val="21"/>
          <w:szCs w:val="21"/>
          <w:lang w:val="en-GB" w:eastAsia="nl-NL"/>
        </w:rPr>
      </w:pPr>
      <w:r w:rsidRPr="008506DD">
        <w:rPr>
          <w:rFonts w:ascii="Calibri" w:eastAsia="Times New Roman" w:hAnsi="Calibri" w:cs="Calibri"/>
          <w:sz w:val="21"/>
          <w:szCs w:val="21"/>
          <w:lang w:val="en-GB" w:eastAsia="nl-NL"/>
        </w:rPr>
        <w:t xml:space="preserve">The game has </w:t>
      </w:r>
      <w:proofErr w:type="gramStart"/>
      <w:r w:rsidRPr="008506DD">
        <w:rPr>
          <w:rFonts w:ascii="Calibri" w:eastAsia="Times New Roman" w:hAnsi="Calibri" w:cs="Calibri"/>
          <w:sz w:val="21"/>
          <w:szCs w:val="21"/>
          <w:lang w:val="en-GB" w:eastAsia="nl-NL"/>
        </w:rPr>
        <w:t>a number of</w:t>
      </w:r>
      <w:proofErr w:type="gramEnd"/>
      <w:r w:rsidRPr="008506DD">
        <w:rPr>
          <w:rFonts w:ascii="Calibri" w:eastAsia="Times New Roman" w:hAnsi="Calibri" w:cs="Calibri"/>
          <w:sz w:val="21"/>
          <w:szCs w:val="21"/>
          <w:lang w:val="en-GB" w:eastAsia="nl-NL"/>
        </w:rPr>
        <w:t xml:space="preserve"> topics: </w:t>
      </w:r>
    </w:p>
    <w:p w14:paraId="270AA460" w14:textId="77777777" w:rsidR="00432AFD" w:rsidRPr="008506DD" w:rsidRDefault="008506DD" w:rsidP="00697BE8">
      <w:pPr>
        <w:pStyle w:val="Paragraphedeliste"/>
        <w:numPr>
          <w:ilvl w:val="1"/>
          <w:numId w:val="15"/>
        </w:numPr>
        <w:spacing w:line="276" w:lineRule="auto"/>
        <w:ind w:left="1440" w:hanging="360"/>
        <w:textAlignment w:val="center"/>
        <w:rPr>
          <w:rFonts w:ascii="Calibri" w:eastAsia="Times New Roman" w:hAnsi="Calibri" w:cs="Calibri"/>
          <w:sz w:val="21"/>
          <w:szCs w:val="21"/>
          <w:lang w:val="en-GB" w:eastAsia="nl-NL"/>
        </w:rPr>
      </w:pPr>
      <w:r w:rsidRPr="008506DD">
        <w:rPr>
          <w:rFonts w:ascii="Calibri" w:eastAsia="Times New Roman" w:hAnsi="Calibri" w:cs="Calibri"/>
          <w:sz w:val="21"/>
          <w:szCs w:val="21"/>
          <w:lang w:val="en-GB" w:eastAsia="nl-NL"/>
        </w:rPr>
        <w:t xml:space="preserve">Willingness to </w:t>
      </w:r>
      <w:proofErr w:type="gramStart"/>
      <w:r w:rsidRPr="008506DD">
        <w:rPr>
          <w:rFonts w:ascii="Calibri" w:eastAsia="Times New Roman" w:hAnsi="Calibri" w:cs="Calibri"/>
          <w:sz w:val="21"/>
          <w:szCs w:val="21"/>
          <w:lang w:val="en-GB" w:eastAsia="nl-NL"/>
        </w:rPr>
        <w:t>learn;</w:t>
      </w:r>
      <w:proofErr w:type="gramEnd"/>
    </w:p>
    <w:p w14:paraId="5E50D01D" w14:textId="77777777" w:rsidR="00432AFD" w:rsidRPr="008506DD" w:rsidRDefault="008506DD" w:rsidP="00697BE8">
      <w:pPr>
        <w:pStyle w:val="Paragraphedeliste"/>
        <w:numPr>
          <w:ilvl w:val="1"/>
          <w:numId w:val="15"/>
        </w:numPr>
        <w:spacing w:line="276" w:lineRule="auto"/>
        <w:ind w:left="1440" w:hanging="360"/>
        <w:textAlignment w:val="center"/>
        <w:rPr>
          <w:rFonts w:ascii="Calibri" w:eastAsia="Times New Roman" w:hAnsi="Calibri" w:cs="Calibri"/>
          <w:sz w:val="21"/>
          <w:szCs w:val="21"/>
          <w:lang w:val="en-GB" w:eastAsia="nl-NL"/>
        </w:rPr>
      </w:pPr>
      <w:proofErr w:type="gramStart"/>
      <w:r w:rsidRPr="008506DD">
        <w:rPr>
          <w:rFonts w:ascii="Calibri" w:eastAsia="Times New Roman" w:hAnsi="Calibri" w:cs="Calibri"/>
          <w:sz w:val="21"/>
          <w:szCs w:val="21"/>
          <w:lang w:val="en-GB" w:eastAsia="nl-NL"/>
        </w:rPr>
        <w:t>Action;</w:t>
      </w:r>
      <w:proofErr w:type="gramEnd"/>
      <w:r w:rsidRPr="008506DD">
        <w:rPr>
          <w:rFonts w:ascii="Calibri" w:eastAsia="Times New Roman" w:hAnsi="Calibri" w:cs="Calibri"/>
          <w:sz w:val="21"/>
          <w:szCs w:val="21"/>
          <w:lang w:val="en-GB" w:eastAsia="nl-NL"/>
        </w:rPr>
        <w:t xml:space="preserve"> </w:t>
      </w:r>
    </w:p>
    <w:p w14:paraId="5D4CCF2F" w14:textId="77777777" w:rsidR="00432AFD" w:rsidRPr="008506DD" w:rsidRDefault="008506DD" w:rsidP="00697BE8">
      <w:pPr>
        <w:pStyle w:val="Paragraphedeliste"/>
        <w:numPr>
          <w:ilvl w:val="1"/>
          <w:numId w:val="15"/>
        </w:numPr>
        <w:spacing w:line="276" w:lineRule="auto"/>
        <w:ind w:left="1440" w:hanging="360"/>
        <w:textAlignment w:val="center"/>
        <w:rPr>
          <w:rFonts w:ascii="Calibri" w:eastAsia="Times New Roman" w:hAnsi="Calibri" w:cs="Calibri"/>
          <w:sz w:val="21"/>
          <w:szCs w:val="21"/>
          <w:lang w:val="en-GB" w:eastAsia="nl-NL"/>
        </w:rPr>
      </w:pPr>
      <w:r w:rsidRPr="008506DD">
        <w:rPr>
          <w:rFonts w:ascii="Calibri" w:eastAsia="Times New Roman" w:hAnsi="Calibri" w:cs="Calibri"/>
          <w:sz w:val="21"/>
          <w:szCs w:val="21"/>
          <w:lang w:val="en-GB" w:eastAsia="nl-NL"/>
        </w:rPr>
        <w:t xml:space="preserve">Order and </w:t>
      </w:r>
      <w:proofErr w:type="gramStart"/>
      <w:r w:rsidRPr="008506DD">
        <w:rPr>
          <w:rFonts w:ascii="Calibri" w:eastAsia="Times New Roman" w:hAnsi="Calibri" w:cs="Calibri"/>
          <w:sz w:val="21"/>
          <w:szCs w:val="21"/>
          <w:lang w:val="en-GB" w:eastAsia="nl-NL"/>
        </w:rPr>
        <w:t>tidiness;</w:t>
      </w:r>
      <w:proofErr w:type="gramEnd"/>
    </w:p>
    <w:p w14:paraId="66B5386E" w14:textId="77777777" w:rsidR="00432AFD" w:rsidRPr="008506DD" w:rsidRDefault="008506DD" w:rsidP="00697BE8">
      <w:pPr>
        <w:pStyle w:val="Paragraphedeliste"/>
        <w:numPr>
          <w:ilvl w:val="1"/>
          <w:numId w:val="15"/>
        </w:numPr>
        <w:spacing w:line="276" w:lineRule="auto"/>
        <w:ind w:left="1440" w:hanging="360"/>
        <w:textAlignment w:val="center"/>
        <w:rPr>
          <w:rFonts w:ascii="Calibri" w:eastAsia="Times New Roman" w:hAnsi="Calibri" w:cs="Calibri"/>
          <w:sz w:val="21"/>
          <w:szCs w:val="21"/>
          <w:lang w:val="en-GB" w:eastAsia="nl-NL"/>
        </w:rPr>
      </w:pPr>
      <w:r w:rsidRPr="008506DD">
        <w:rPr>
          <w:rFonts w:ascii="Calibri" w:eastAsia="Times New Roman" w:hAnsi="Calibri" w:cs="Calibri"/>
          <w:sz w:val="21"/>
          <w:szCs w:val="21"/>
          <w:lang w:val="en-GB" w:eastAsia="nl-NL"/>
        </w:rPr>
        <w:t xml:space="preserve">Supervisor's </w:t>
      </w:r>
      <w:proofErr w:type="gramStart"/>
      <w:r w:rsidRPr="008506DD">
        <w:rPr>
          <w:rFonts w:ascii="Calibri" w:eastAsia="Times New Roman" w:hAnsi="Calibri" w:cs="Calibri"/>
          <w:sz w:val="21"/>
          <w:szCs w:val="21"/>
          <w:lang w:val="en-GB" w:eastAsia="nl-NL"/>
        </w:rPr>
        <w:t>role;</w:t>
      </w:r>
      <w:proofErr w:type="gramEnd"/>
      <w:r w:rsidRPr="008506DD">
        <w:rPr>
          <w:rFonts w:ascii="Calibri" w:eastAsia="Times New Roman" w:hAnsi="Calibri" w:cs="Calibri"/>
          <w:sz w:val="21"/>
          <w:szCs w:val="21"/>
          <w:lang w:val="en-GB" w:eastAsia="nl-NL"/>
        </w:rPr>
        <w:t xml:space="preserve"> </w:t>
      </w:r>
    </w:p>
    <w:p w14:paraId="5142C58D" w14:textId="77777777" w:rsidR="00432AFD" w:rsidRPr="008506DD" w:rsidRDefault="008506DD" w:rsidP="00697BE8">
      <w:pPr>
        <w:pStyle w:val="Paragraphedeliste"/>
        <w:numPr>
          <w:ilvl w:val="1"/>
          <w:numId w:val="15"/>
        </w:numPr>
        <w:spacing w:line="276" w:lineRule="auto"/>
        <w:ind w:left="1440" w:hanging="360"/>
        <w:textAlignment w:val="center"/>
        <w:rPr>
          <w:rFonts w:ascii="Calibri" w:eastAsia="Times New Roman" w:hAnsi="Calibri" w:cs="Calibri"/>
          <w:sz w:val="21"/>
          <w:szCs w:val="21"/>
          <w:lang w:val="en-GB" w:eastAsia="nl-NL"/>
        </w:rPr>
      </w:pPr>
      <w:r w:rsidRPr="008506DD">
        <w:rPr>
          <w:rFonts w:ascii="Calibri" w:eastAsia="Times New Roman" w:hAnsi="Calibri" w:cs="Calibri"/>
          <w:sz w:val="21"/>
          <w:szCs w:val="21"/>
          <w:lang w:val="en-GB" w:eastAsia="nl-NL"/>
        </w:rPr>
        <w:t xml:space="preserve">Ambient </w:t>
      </w:r>
      <w:proofErr w:type="gramStart"/>
      <w:r w:rsidRPr="008506DD">
        <w:rPr>
          <w:rFonts w:ascii="Calibri" w:eastAsia="Times New Roman" w:hAnsi="Calibri" w:cs="Calibri"/>
          <w:sz w:val="21"/>
          <w:szCs w:val="21"/>
          <w:lang w:val="en-GB" w:eastAsia="nl-NL"/>
        </w:rPr>
        <w:t>influences;</w:t>
      </w:r>
      <w:proofErr w:type="gramEnd"/>
    </w:p>
    <w:p w14:paraId="09A19A27" w14:textId="77777777" w:rsidR="00432AFD" w:rsidRPr="008506DD" w:rsidRDefault="008506DD" w:rsidP="00697BE8">
      <w:pPr>
        <w:pStyle w:val="Paragraphedeliste"/>
        <w:numPr>
          <w:ilvl w:val="1"/>
          <w:numId w:val="15"/>
        </w:numPr>
        <w:spacing w:line="276" w:lineRule="auto"/>
        <w:ind w:left="1440" w:hanging="360"/>
        <w:textAlignment w:val="center"/>
        <w:rPr>
          <w:rFonts w:ascii="Calibri" w:eastAsia="Times New Roman" w:hAnsi="Calibri" w:cs="Calibri"/>
          <w:sz w:val="21"/>
          <w:szCs w:val="21"/>
          <w:lang w:val="en-GB" w:eastAsia="nl-NL"/>
        </w:rPr>
      </w:pPr>
      <w:r w:rsidRPr="008506DD">
        <w:rPr>
          <w:rFonts w:ascii="Calibri" w:eastAsia="Times New Roman" w:hAnsi="Calibri" w:cs="Calibri"/>
          <w:sz w:val="21"/>
          <w:szCs w:val="21"/>
          <w:lang w:val="en-GB" w:eastAsia="nl-NL"/>
        </w:rPr>
        <w:t xml:space="preserve">Group </w:t>
      </w:r>
      <w:proofErr w:type="gramStart"/>
      <w:r w:rsidRPr="008506DD">
        <w:rPr>
          <w:rFonts w:ascii="Calibri" w:eastAsia="Times New Roman" w:hAnsi="Calibri" w:cs="Calibri"/>
          <w:sz w:val="21"/>
          <w:szCs w:val="21"/>
          <w:lang w:val="en-GB" w:eastAsia="nl-NL"/>
        </w:rPr>
        <w:t>behaviour;</w:t>
      </w:r>
      <w:proofErr w:type="gramEnd"/>
    </w:p>
    <w:p w14:paraId="17A37B2D" w14:textId="77777777" w:rsidR="00432AFD" w:rsidRPr="008506DD" w:rsidRDefault="008506DD" w:rsidP="00697BE8">
      <w:pPr>
        <w:pStyle w:val="Paragraphedeliste"/>
        <w:numPr>
          <w:ilvl w:val="1"/>
          <w:numId w:val="15"/>
        </w:numPr>
        <w:spacing w:line="276" w:lineRule="auto"/>
        <w:ind w:left="1440" w:hanging="360"/>
        <w:textAlignment w:val="center"/>
        <w:rPr>
          <w:rFonts w:ascii="Calibri" w:eastAsia="Times New Roman" w:hAnsi="Calibri" w:cs="Calibri"/>
          <w:sz w:val="21"/>
          <w:szCs w:val="21"/>
          <w:lang w:val="en-GB" w:eastAsia="nl-NL"/>
        </w:rPr>
      </w:pPr>
      <w:proofErr w:type="gramStart"/>
      <w:r w:rsidRPr="008506DD">
        <w:rPr>
          <w:rFonts w:ascii="Calibri" w:eastAsia="Times New Roman" w:hAnsi="Calibri" w:cs="Calibri"/>
          <w:sz w:val="21"/>
          <w:szCs w:val="21"/>
          <w:lang w:val="en-GB" w:eastAsia="nl-NL"/>
        </w:rPr>
        <w:t>Rules;</w:t>
      </w:r>
      <w:proofErr w:type="gramEnd"/>
    </w:p>
    <w:p w14:paraId="75B918E1" w14:textId="77777777" w:rsidR="00432AFD" w:rsidRPr="008506DD" w:rsidRDefault="008506DD" w:rsidP="00697BE8">
      <w:pPr>
        <w:pStyle w:val="Paragraphedeliste"/>
        <w:numPr>
          <w:ilvl w:val="1"/>
          <w:numId w:val="15"/>
        </w:numPr>
        <w:spacing w:line="276" w:lineRule="auto"/>
        <w:ind w:left="1440" w:hanging="360"/>
        <w:textAlignment w:val="center"/>
        <w:rPr>
          <w:rFonts w:ascii="Calibri" w:eastAsia="Times New Roman" w:hAnsi="Calibri" w:cs="Calibri"/>
          <w:sz w:val="21"/>
          <w:szCs w:val="21"/>
          <w:lang w:val="en-GB" w:eastAsia="nl-NL"/>
        </w:rPr>
      </w:pPr>
      <w:r w:rsidRPr="008506DD">
        <w:rPr>
          <w:rFonts w:ascii="Calibri" w:eastAsia="Times New Roman" w:hAnsi="Calibri" w:cs="Calibri"/>
          <w:sz w:val="21"/>
          <w:szCs w:val="21"/>
          <w:lang w:val="en-GB" w:eastAsia="nl-NL"/>
        </w:rPr>
        <w:t xml:space="preserve">Hazard </w:t>
      </w:r>
      <w:proofErr w:type="gramStart"/>
      <w:r w:rsidRPr="008506DD">
        <w:rPr>
          <w:rFonts w:ascii="Calibri" w:eastAsia="Times New Roman" w:hAnsi="Calibri" w:cs="Calibri"/>
          <w:sz w:val="21"/>
          <w:szCs w:val="21"/>
          <w:lang w:val="en-GB" w:eastAsia="nl-NL"/>
        </w:rPr>
        <w:t>awareness;</w:t>
      </w:r>
      <w:proofErr w:type="gramEnd"/>
    </w:p>
    <w:p w14:paraId="58FC5E08" w14:textId="77777777" w:rsidR="00432AFD" w:rsidRPr="008506DD" w:rsidRDefault="008506DD" w:rsidP="00697BE8">
      <w:pPr>
        <w:pStyle w:val="Paragraphedeliste"/>
        <w:numPr>
          <w:ilvl w:val="1"/>
          <w:numId w:val="15"/>
        </w:numPr>
        <w:spacing w:line="276" w:lineRule="auto"/>
        <w:ind w:left="1440" w:hanging="360"/>
        <w:textAlignment w:val="center"/>
        <w:rPr>
          <w:rFonts w:ascii="Calibri" w:eastAsia="Times New Roman" w:hAnsi="Calibri" w:cs="Calibri"/>
          <w:sz w:val="21"/>
          <w:szCs w:val="21"/>
          <w:lang w:val="en-GB" w:eastAsia="nl-NL"/>
        </w:rPr>
      </w:pPr>
      <w:r w:rsidRPr="008506DD">
        <w:rPr>
          <w:rFonts w:ascii="Calibri" w:eastAsia="Times New Roman" w:hAnsi="Calibri" w:cs="Calibri"/>
          <w:sz w:val="21"/>
          <w:szCs w:val="21"/>
          <w:lang w:val="en-GB" w:eastAsia="nl-NL"/>
        </w:rPr>
        <w:lastRenderedPageBreak/>
        <w:t xml:space="preserve">Risk </w:t>
      </w:r>
      <w:proofErr w:type="gramStart"/>
      <w:r w:rsidRPr="008506DD">
        <w:rPr>
          <w:rFonts w:ascii="Calibri" w:eastAsia="Times New Roman" w:hAnsi="Calibri" w:cs="Calibri"/>
          <w:sz w:val="21"/>
          <w:szCs w:val="21"/>
          <w:lang w:val="en-GB" w:eastAsia="nl-NL"/>
        </w:rPr>
        <w:t>tolerance;</w:t>
      </w:r>
      <w:proofErr w:type="gramEnd"/>
    </w:p>
    <w:p w14:paraId="64B04121" w14:textId="77777777" w:rsidR="00432AFD" w:rsidRPr="008506DD" w:rsidRDefault="008506DD" w:rsidP="00697BE8">
      <w:pPr>
        <w:pStyle w:val="Paragraphedeliste"/>
        <w:numPr>
          <w:ilvl w:val="1"/>
          <w:numId w:val="15"/>
        </w:numPr>
        <w:spacing w:line="276" w:lineRule="auto"/>
        <w:ind w:left="1440" w:hanging="360"/>
        <w:textAlignment w:val="center"/>
        <w:rPr>
          <w:rFonts w:ascii="Calibri" w:eastAsia="Times New Roman" w:hAnsi="Calibri" w:cs="Calibri"/>
          <w:sz w:val="21"/>
          <w:szCs w:val="21"/>
          <w:lang w:val="en-GB" w:eastAsia="nl-NL"/>
        </w:rPr>
      </w:pPr>
      <w:r w:rsidRPr="008506DD">
        <w:rPr>
          <w:rFonts w:ascii="Calibri" w:eastAsia="Times New Roman" w:hAnsi="Calibri" w:cs="Calibri"/>
          <w:sz w:val="21"/>
          <w:szCs w:val="21"/>
          <w:lang w:val="en-GB" w:eastAsia="nl-NL"/>
        </w:rPr>
        <w:t xml:space="preserve">Overestimating your </w:t>
      </w:r>
      <w:proofErr w:type="gramStart"/>
      <w:r w:rsidRPr="008506DD">
        <w:rPr>
          <w:rFonts w:ascii="Calibri" w:eastAsia="Times New Roman" w:hAnsi="Calibri" w:cs="Calibri"/>
          <w:sz w:val="21"/>
          <w:szCs w:val="21"/>
          <w:lang w:val="en-GB" w:eastAsia="nl-NL"/>
        </w:rPr>
        <w:t>abilities;</w:t>
      </w:r>
      <w:proofErr w:type="gramEnd"/>
    </w:p>
    <w:p w14:paraId="58BF823A" w14:textId="77777777" w:rsidR="00432AFD" w:rsidRPr="008506DD" w:rsidRDefault="008506DD" w:rsidP="00697BE8">
      <w:pPr>
        <w:pStyle w:val="Paragraphedeliste"/>
        <w:numPr>
          <w:ilvl w:val="1"/>
          <w:numId w:val="15"/>
        </w:numPr>
        <w:spacing w:line="276" w:lineRule="auto"/>
        <w:ind w:left="1440" w:hanging="360"/>
        <w:textAlignment w:val="center"/>
        <w:rPr>
          <w:rFonts w:ascii="Calibri" w:eastAsia="Times New Roman" w:hAnsi="Calibri" w:cs="Calibri"/>
          <w:sz w:val="21"/>
          <w:szCs w:val="21"/>
          <w:lang w:val="en-GB" w:eastAsia="nl-NL"/>
        </w:rPr>
      </w:pPr>
      <w:r w:rsidRPr="008506DD">
        <w:rPr>
          <w:rFonts w:ascii="Calibri" w:eastAsia="Times New Roman" w:hAnsi="Calibri" w:cs="Calibri"/>
          <w:sz w:val="21"/>
          <w:szCs w:val="21"/>
          <w:lang w:val="en-GB" w:eastAsia="nl-NL"/>
        </w:rPr>
        <w:t xml:space="preserve">Aggression at </w:t>
      </w:r>
      <w:proofErr w:type="gramStart"/>
      <w:r w:rsidRPr="008506DD">
        <w:rPr>
          <w:rFonts w:ascii="Calibri" w:eastAsia="Times New Roman" w:hAnsi="Calibri" w:cs="Calibri"/>
          <w:sz w:val="21"/>
          <w:szCs w:val="21"/>
          <w:lang w:val="en-GB" w:eastAsia="nl-NL"/>
        </w:rPr>
        <w:t>work;</w:t>
      </w:r>
      <w:proofErr w:type="gramEnd"/>
    </w:p>
    <w:p w14:paraId="45F3D2D9" w14:textId="77777777" w:rsidR="00244B22" w:rsidRPr="008506DD" w:rsidRDefault="008506DD" w:rsidP="00697BE8">
      <w:pPr>
        <w:pStyle w:val="Paragraphedeliste"/>
        <w:numPr>
          <w:ilvl w:val="1"/>
          <w:numId w:val="15"/>
        </w:numPr>
        <w:spacing w:line="276" w:lineRule="auto"/>
        <w:ind w:left="1440" w:hanging="360"/>
        <w:textAlignment w:val="center"/>
        <w:rPr>
          <w:rFonts w:ascii="Calibri" w:eastAsia="Times New Roman" w:hAnsi="Calibri" w:cs="Calibri"/>
          <w:sz w:val="21"/>
          <w:szCs w:val="21"/>
          <w:lang w:val="en-GB" w:eastAsia="nl-NL"/>
        </w:rPr>
      </w:pPr>
      <w:r w:rsidRPr="008506DD">
        <w:rPr>
          <w:rFonts w:ascii="Calibri" w:eastAsia="Times New Roman" w:hAnsi="Calibri" w:cs="Calibri"/>
          <w:sz w:val="21"/>
          <w:szCs w:val="21"/>
          <w:lang w:val="en-GB" w:eastAsia="nl-NL"/>
        </w:rPr>
        <w:t>Working at height.</w:t>
      </w:r>
    </w:p>
    <w:p w14:paraId="35EC9843" w14:textId="77777777" w:rsidR="00244B22" w:rsidRPr="008506DD" w:rsidRDefault="008506DD" w:rsidP="00244B22">
      <w:pPr>
        <w:pStyle w:val="Paragraphedeliste"/>
        <w:numPr>
          <w:ilvl w:val="0"/>
          <w:numId w:val="12"/>
        </w:numPr>
        <w:spacing w:line="276" w:lineRule="auto"/>
        <w:textAlignment w:val="center"/>
        <w:rPr>
          <w:rFonts w:ascii="Calibri" w:eastAsia="Times New Roman" w:hAnsi="Calibri" w:cs="Calibri"/>
          <w:sz w:val="21"/>
          <w:szCs w:val="21"/>
          <w:lang w:val="en-GB" w:eastAsia="nl-NL"/>
        </w:rPr>
      </w:pPr>
      <w:r w:rsidRPr="008506DD">
        <w:rPr>
          <w:rFonts w:ascii="Calibri" w:eastAsia="Times New Roman" w:hAnsi="Calibri" w:cs="Calibri"/>
          <w:sz w:val="21"/>
          <w:szCs w:val="21"/>
          <w:lang w:val="en-GB" w:eastAsia="nl-NL"/>
        </w:rPr>
        <w:t xml:space="preserve">The game is played in groups of at least 6 and no more than 12 participants. </w:t>
      </w:r>
    </w:p>
    <w:p w14:paraId="509A1C7A" w14:textId="77777777" w:rsidR="00244B22" w:rsidRPr="008506DD" w:rsidRDefault="008506DD" w:rsidP="00244B22">
      <w:pPr>
        <w:pStyle w:val="Paragraphedeliste"/>
        <w:numPr>
          <w:ilvl w:val="0"/>
          <w:numId w:val="12"/>
        </w:numPr>
        <w:spacing w:line="276" w:lineRule="auto"/>
        <w:textAlignment w:val="center"/>
        <w:rPr>
          <w:rFonts w:ascii="Calibri" w:eastAsia="Times New Roman" w:hAnsi="Calibri" w:cs="Calibri"/>
          <w:sz w:val="21"/>
          <w:szCs w:val="21"/>
          <w:lang w:val="en-GB" w:eastAsia="nl-NL"/>
        </w:rPr>
      </w:pPr>
      <w:r w:rsidRPr="008506DD">
        <w:rPr>
          <w:rFonts w:ascii="Calibri" w:eastAsia="Times New Roman" w:hAnsi="Calibri" w:cs="Calibri"/>
          <w:sz w:val="21"/>
          <w:szCs w:val="21"/>
          <w:lang w:val="en-GB" w:eastAsia="nl-NL"/>
        </w:rPr>
        <w:t>There is one version of the game that can be played by internal staff as well as external parties</w:t>
      </w:r>
      <w:r w:rsidRPr="008506DD">
        <w:rPr>
          <w:rFonts w:ascii="Calibri" w:eastAsia="Times New Roman" w:hAnsi="Calibri" w:cs="Calibri"/>
          <w:sz w:val="21"/>
          <w:szCs w:val="21"/>
          <w:lang w:val="en-GB" w:eastAsia="nl-NL"/>
        </w:rPr>
        <w:t xml:space="preserve">. </w:t>
      </w:r>
    </w:p>
    <w:p w14:paraId="434361DE" w14:textId="77777777" w:rsidR="00244B22" w:rsidRPr="008506DD" w:rsidRDefault="008506DD" w:rsidP="00244B22">
      <w:pPr>
        <w:pStyle w:val="Paragraphedeliste"/>
        <w:numPr>
          <w:ilvl w:val="0"/>
          <w:numId w:val="12"/>
        </w:numPr>
        <w:spacing w:line="276" w:lineRule="auto"/>
        <w:textAlignment w:val="center"/>
        <w:rPr>
          <w:rFonts w:ascii="Calibri" w:eastAsia="Times New Roman" w:hAnsi="Calibri" w:cs="Calibri"/>
          <w:sz w:val="21"/>
          <w:szCs w:val="21"/>
          <w:lang w:val="en-GB" w:eastAsia="nl-NL"/>
        </w:rPr>
      </w:pPr>
      <w:r w:rsidRPr="008506DD">
        <w:rPr>
          <w:rFonts w:ascii="Calibri" w:eastAsia="Times New Roman" w:hAnsi="Calibri" w:cs="Calibri"/>
          <w:sz w:val="21"/>
          <w:szCs w:val="21"/>
          <w:lang w:val="en-GB" w:eastAsia="nl-NL"/>
        </w:rPr>
        <w:t xml:space="preserve">Log in at: </w:t>
      </w:r>
      <w:hyperlink r:id="rId13" w:history="1">
        <w:r w:rsidR="00485F3D" w:rsidRPr="008506DD">
          <w:rPr>
            <w:rStyle w:val="Lienhypertexte"/>
            <w:rFonts w:ascii="Calibri" w:eastAsia="Times New Roman" w:hAnsi="Calibri" w:cs="Calibri"/>
            <w:sz w:val="21"/>
            <w:szCs w:val="21"/>
            <w:lang w:val="en-GB" w:eastAsia="nl-NL"/>
          </w:rPr>
          <w:t>https://veiligheidsdag2022.volkerwessels.com/</w:t>
        </w:r>
      </w:hyperlink>
      <w:r w:rsidRPr="008506DD">
        <w:rPr>
          <w:rFonts w:ascii="Calibri" w:eastAsia="Times New Roman" w:hAnsi="Calibri" w:cs="Calibri"/>
          <w:sz w:val="21"/>
          <w:szCs w:val="21"/>
          <w:lang w:val="en-GB" w:eastAsia="nl-NL"/>
        </w:rPr>
        <w:t xml:space="preserve"> </w:t>
      </w:r>
    </w:p>
    <w:p w14:paraId="0B0E4A8F" w14:textId="77777777" w:rsidR="00244B22" w:rsidRPr="008506DD" w:rsidRDefault="008506DD" w:rsidP="00244B22">
      <w:pPr>
        <w:pStyle w:val="Paragraphedeliste"/>
        <w:numPr>
          <w:ilvl w:val="0"/>
          <w:numId w:val="12"/>
        </w:numPr>
        <w:spacing w:line="276" w:lineRule="auto"/>
        <w:textAlignment w:val="center"/>
        <w:rPr>
          <w:rFonts w:ascii="Calibri" w:eastAsia="Times New Roman" w:hAnsi="Calibri" w:cs="Calibri"/>
          <w:sz w:val="21"/>
          <w:szCs w:val="21"/>
          <w:lang w:val="en-GB" w:eastAsia="nl-NL"/>
        </w:rPr>
      </w:pPr>
      <w:r w:rsidRPr="008506DD">
        <w:rPr>
          <w:rFonts w:ascii="Calibri" w:eastAsia="Times New Roman" w:hAnsi="Calibri" w:cs="Calibri"/>
          <w:sz w:val="21"/>
          <w:szCs w:val="21"/>
          <w:lang w:val="en-GB" w:eastAsia="nl-NL"/>
        </w:rPr>
        <w:t>The username for the Dutch version is: Veiligheid2022</w:t>
      </w:r>
    </w:p>
    <w:p w14:paraId="3E4EF94F" w14:textId="77777777" w:rsidR="00244B22" w:rsidRPr="008506DD" w:rsidRDefault="008506DD" w:rsidP="00244B22">
      <w:pPr>
        <w:pStyle w:val="Paragraphedeliste"/>
        <w:numPr>
          <w:ilvl w:val="0"/>
          <w:numId w:val="12"/>
        </w:numPr>
        <w:spacing w:line="276" w:lineRule="auto"/>
        <w:textAlignment w:val="center"/>
        <w:rPr>
          <w:rFonts w:ascii="Calibri" w:eastAsia="Times New Roman" w:hAnsi="Calibri" w:cs="Calibri"/>
          <w:sz w:val="21"/>
          <w:szCs w:val="21"/>
          <w:lang w:val="en-GB" w:eastAsia="nl-NL"/>
        </w:rPr>
      </w:pPr>
      <w:r w:rsidRPr="008506DD">
        <w:rPr>
          <w:rFonts w:ascii="Calibri" w:eastAsia="Times New Roman" w:hAnsi="Calibri" w:cs="Calibri"/>
          <w:sz w:val="21"/>
          <w:szCs w:val="21"/>
          <w:lang w:val="en-GB" w:eastAsia="nl-NL"/>
        </w:rPr>
        <w:t xml:space="preserve">The password is: </w:t>
      </w:r>
      <w:proofErr w:type="spellStart"/>
      <w:r w:rsidRPr="008506DD">
        <w:rPr>
          <w:rFonts w:ascii="Calibri" w:eastAsia="Times New Roman" w:hAnsi="Calibri" w:cs="Calibri"/>
          <w:sz w:val="21"/>
          <w:szCs w:val="21"/>
          <w:lang w:val="en-GB" w:eastAsia="nl-NL"/>
        </w:rPr>
        <w:t>Versnel</w:t>
      </w:r>
      <w:proofErr w:type="spellEnd"/>
    </w:p>
    <w:p w14:paraId="76BF2FBA" w14:textId="77777777" w:rsidR="006C118B" w:rsidRPr="008506DD" w:rsidRDefault="008506DD" w:rsidP="006C118B">
      <w:pPr>
        <w:pStyle w:val="Paragraphedeliste"/>
        <w:numPr>
          <w:ilvl w:val="0"/>
          <w:numId w:val="12"/>
        </w:numPr>
        <w:spacing w:line="276" w:lineRule="auto"/>
        <w:textAlignment w:val="center"/>
        <w:rPr>
          <w:rFonts w:ascii="Calibri" w:eastAsia="Times New Roman" w:hAnsi="Calibri" w:cs="Calibri"/>
          <w:sz w:val="21"/>
          <w:szCs w:val="21"/>
          <w:lang w:val="en-GB" w:eastAsia="nl-NL"/>
        </w:rPr>
      </w:pPr>
      <w:r w:rsidRPr="008506DD">
        <w:rPr>
          <w:rFonts w:ascii="Calibri" w:eastAsia="Times New Roman" w:hAnsi="Calibri" w:cs="Calibri"/>
          <w:sz w:val="21"/>
          <w:szCs w:val="21"/>
          <w:lang w:val="en-GB" w:eastAsia="nl-NL"/>
        </w:rPr>
        <w:t xml:space="preserve">Usernames and passwords for other language </w:t>
      </w:r>
      <w:r w:rsidRPr="008506DD">
        <w:rPr>
          <w:rFonts w:ascii="Calibri" w:eastAsia="Times New Roman" w:hAnsi="Calibri" w:cs="Calibri"/>
          <w:sz w:val="21"/>
          <w:szCs w:val="21"/>
          <w:lang w:val="en-GB" w:eastAsia="nl-NL"/>
        </w:rPr>
        <w:t>versions can be found at the end of this manual.</w:t>
      </w:r>
    </w:p>
    <w:p w14:paraId="1F96DF38" w14:textId="77777777" w:rsidR="007C7917" w:rsidRPr="008506DD" w:rsidRDefault="008506DD" w:rsidP="006C118B">
      <w:pPr>
        <w:pStyle w:val="Paragraphedeliste"/>
        <w:numPr>
          <w:ilvl w:val="0"/>
          <w:numId w:val="12"/>
        </w:numPr>
        <w:spacing w:line="276" w:lineRule="auto"/>
        <w:textAlignment w:val="center"/>
        <w:rPr>
          <w:rFonts w:ascii="Calibri" w:eastAsia="Times New Roman" w:hAnsi="Calibri" w:cs="Calibri"/>
          <w:sz w:val="21"/>
          <w:szCs w:val="21"/>
          <w:lang w:val="en-GB" w:eastAsia="nl-NL"/>
        </w:rPr>
      </w:pPr>
      <w:r w:rsidRPr="008506DD">
        <w:rPr>
          <w:rFonts w:ascii="Calibri" w:eastAsia="Times New Roman" w:hAnsi="Calibri" w:cs="Calibri"/>
          <w:sz w:val="21"/>
          <w:szCs w:val="21"/>
          <w:lang w:val="en-GB" w:eastAsia="nl-NL"/>
        </w:rPr>
        <w:t xml:space="preserve">The tools can be consulted via the following link: </w:t>
      </w:r>
      <w:hyperlink r:id="rId14" w:history="1">
        <w:r w:rsidR="006C118B" w:rsidRPr="008506DD">
          <w:rPr>
            <w:rStyle w:val="Lienhypertexte"/>
            <w:rFonts w:ascii="Calibri" w:eastAsia="Times New Roman" w:hAnsi="Calibri" w:cs="Calibri"/>
            <w:sz w:val="21"/>
            <w:szCs w:val="21"/>
            <w:lang w:val="en-GB" w:eastAsia="nl-NL"/>
          </w:rPr>
          <w:t>https://www.volkerwessels.com/veiligheidsdag_2022</w:t>
        </w:r>
      </w:hyperlink>
    </w:p>
    <w:p w14:paraId="79FE2981" w14:textId="77777777" w:rsidR="00244B22" w:rsidRPr="008506DD" w:rsidRDefault="00244B22" w:rsidP="00244B22">
      <w:pPr>
        <w:spacing w:line="276" w:lineRule="auto"/>
        <w:textAlignment w:val="center"/>
        <w:rPr>
          <w:rFonts w:ascii="Calibri" w:eastAsia="Times New Roman" w:hAnsi="Calibri" w:cs="Calibri"/>
          <w:sz w:val="21"/>
          <w:szCs w:val="21"/>
          <w:lang w:val="en-GB" w:eastAsia="nl-NL"/>
        </w:rPr>
      </w:pPr>
    </w:p>
    <w:p w14:paraId="268B229D" w14:textId="77777777" w:rsidR="00244B22" w:rsidRPr="008506DD" w:rsidRDefault="008506DD" w:rsidP="00244B22">
      <w:pPr>
        <w:spacing w:line="276" w:lineRule="auto"/>
        <w:textAlignment w:val="center"/>
        <w:rPr>
          <w:rFonts w:ascii="Calibri" w:eastAsia="Times New Roman" w:hAnsi="Calibri" w:cs="Calibri"/>
          <w:sz w:val="21"/>
          <w:szCs w:val="21"/>
          <w:lang w:val="en-GB" w:eastAsia="nl-NL"/>
        </w:rPr>
      </w:pPr>
      <w:r w:rsidRPr="008506DD">
        <w:rPr>
          <w:rFonts w:ascii="Calibri" w:eastAsia="Times New Roman" w:hAnsi="Calibri" w:cs="Calibri"/>
          <w:sz w:val="21"/>
          <w:szCs w:val="21"/>
          <w:lang w:val="en-GB" w:eastAsia="nl-NL"/>
        </w:rPr>
        <w:t xml:space="preserve">Test the game together with </w:t>
      </w:r>
      <w:proofErr w:type="gramStart"/>
      <w:r w:rsidRPr="008506DD">
        <w:rPr>
          <w:rFonts w:ascii="Calibri" w:eastAsia="Times New Roman" w:hAnsi="Calibri" w:cs="Calibri"/>
          <w:sz w:val="21"/>
          <w:szCs w:val="21"/>
          <w:lang w:val="en-GB" w:eastAsia="nl-NL"/>
        </w:rPr>
        <w:t>a number of</w:t>
      </w:r>
      <w:proofErr w:type="gramEnd"/>
      <w:r w:rsidRPr="008506DD">
        <w:rPr>
          <w:rFonts w:ascii="Calibri" w:eastAsia="Times New Roman" w:hAnsi="Calibri" w:cs="Calibri"/>
          <w:sz w:val="21"/>
          <w:szCs w:val="21"/>
          <w:lang w:val="en-GB" w:eastAsia="nl-NL"/>
        </w:rPr>
        <w:t xml:space="preserve"> colleagues before 30 March so that you know how it works. </w:t>
      </w:r>
    </w:p>
    <w:p w14:paraId="42BBB87A" w14:textId="77777777" w:rsidR="00244B22" w:rsidRPr="008506DD" w:rsidRDefault="008506DD" w:rsidP="006A1DFA">
      <w:pPr>
        <w:spacing w:line="276" w:lineRule="auto"/>
        <w:textAlignment w:val="center"/>
        <w:rPr>
          <w:sz w:val="21"/>
          <w:szCs w:val="21"/>
          <w:lang w:val="en-GB" w:eastAsia="nl-NL"/>
        </w:rPr>
      </w:pPr>
      <w:r w:rsidRPr="008506DD">
        <w:rPr>
          <w:rFonts w:ascii="Calibri" w:eastAsia="Times New Roman" w:hAnsi="Calibri" w:cs="Calibri"/>
          <w:sz w:val="21"/>
          <w:szCs w:val="21"/>
          <w:lang w:val="en-GB" w:eastAsia="nl-NL"/>
        </w:rPr>
        <w:br/>
      </w:r>
      <w:r w:rsidRPr="008506DD">
        <w:rPr>
          <w:sz w:val="21"/>
          <w:szCs w:val="21"/>
          <w:lang w:val="en-GB" w:eastAsia="nl-NL"/>
        </w:rPr>
        <w:t xml:space="preserve">START OF THE GAME AND TAKING TURNS </w:t>
      </w:r>
    </w:p>
    <w:p w14:paraId="36A0F930" w14:textId="77777777" w:rsidR="00244B22" w:rsidRPr="008506DD" w:rsidRDefault="008506DD" w:rsidP="00244B22">
      <w:pPr>
        <w:pStyle w:val="Paragraphedeliste"/>
        <w:numPr>
          <w:ilvl w:val="0"/>
          <w:numId w:val="13"/>
        </w:numPr>
        <w:spacing w:line="276" w:lineRule="auto"/>
        <w:textAlignment w:val="center"/>
        <w:rPr>
          <w:rFonts w:ascii="Calibri" w:eastAsia="Times New Roman" w:hAnsi="Calibri" w:cs="Calibri"/>
          <w:sz w:val="21"/>
          <w:szCs w:val="21"/>
          <w:lang w:val="en-GB" w:eastAsia="nl-NL"/>
        </w:rPr>
      </w:pPr>
      <w:r w:rsidRPr="008506DD">
        <w:rPr>
          <w:rFonts w:ascii="Calibri" w:eastAsia="Times New Roman" w:hAnsi="Calibri" w:cs="Calibri"/>
          <w:sz w:val="21"/>
          <w:szCs w:val="21"/>
          <w:lang w:val="en-GB" w:eastAsia="nl-NL"/>
        </w:rPr>
        <w:t xml:space="preserve">Log in with your username and password. </w:t>
      </w:r>
    </w:p>
    <w:p w14:paraId="58846A3F" w14:textId="77777777" w:rsidR="00244B22" w:rsidRPr="008506DD" w:rsidRDefault="008506DD" w:rsidP="00244B22">
      <w:pPr>
        <w:pStyle w:val="Paragraphedeliste"/>
        <w:numPr>
          <w:ilvl w:val="0"/>
          <w:numId w:val="13"/>
        </w:numPr>
        <w:spacing w:line="276" w:lineRule="auto"/>
        <w:textAlignment w:val="center"/>
        <w:rPr>
          <w:rFonts w:ascii="Calibri" w:eastAsia="Times New Roman" w:hAnsi="Calibri" w:cs="Calibri"/>
          <w:sz w:val="21"/>
          <w:szCs w:val="21"/>
          <w:lang w:val="en-GB" w:eastAsia="nl-NL"/>
        </w:rPr>
      </w:pPr>
      <w:r w:rsidRPr="008506DD">
        <w:rPr>
          <w:rFonts w:ascii="Calibri" w:eastAsia="Times New Roman" w:hAnsi="Calibri" w:cs="Calibri"/>
          <w:sz w:val="21"/>
          <w:szCs w:val="21"/>
          <w:lang w:val="en-GB" w:eastAsia="nl-NL"/>
        </w:rPr>
        <w:t>On the screen you now see the front of the digital game. This is a wheel with different topics.</w:t>
      </w:r>
    </w:p>
    <w:p w14:paraId="6AECDB7C" w14:textId="77777777" w:rsidR="00244B22" w:rsidRPr="008506DD" w:rsidRDefault="008506DD" w:rsidP="00244B22">
      <w:pPr>
        <w:pStyle w:val="Paragraphedeliste"/>
        <w:numPr>
          <w:ilvl w:val="0"/>
          <w:numId w:val="13"/>
        </w:numPr>
        <w:spacing w:line="276" w:lineRule="auto"/>
        <w:textAlignment w:val="center"/>
        <w:rPr>
          <w:rFonts w:ascii="Calibri" w:eastAsia="Times New Roman" w:hAnsi="Calibri" w:cs="Calibri"/>
          <w:sz w:val="21"/>
          <w:szCs w:val="21"/>
          <w:lang w:val="en-GB" w:eastAsia="nl-NL"/>
        </w:rPr>
      </w:pPr>
      <w:r w:rsidRPr="008506DD">
        <w:rPr>
          <w:rFonts w:ascii="Calibri" w:eastAsia="Times New Roman" w:hAnsi="Calibri" w:cs="Calibri"/>
          <w:sz w:val="21"/>
          <w:szCs w:val="21"/>
          <w:lang w:val="en-GB" w:eastAsia="nl-NL"/>
        </w:rPr>
        <w:t xml:space="preserve">The game starts as </w:t>
      </w:r>
      <w:r w:rsidRPr="008506DD">
        <w:rPr>
          <w:rFonts w:ascii="Calibri" w:eastAsia="Times New Roman" w:hAnsi="Calibri" w:cs="Calibri"/>
          <w:sz w:val="21"/>
          <w:szCs w:val="21"/>
          <w:lang w:val="en-GB" w:eastAsia="nl-NL"/>
        </w:rPr>
        <w:t>soon as the employee whose turn it is clicks on the button.</w:t>
      </w:r>
    </w:p>
    <w:p w14:paraId="1BAD13C4" w14:textId="77777777" w:rsidR="00244B22" w:rsidRPr="008506DD" w:rsidRDefault="008506DD" w:rsidP="00244B22">
      <w:pPr>
        <w:pStyle w:val="Paragraphedeliste"/>
        <w:numPr>
          <w:ilvl w:val="0"/>
          <w:numId w:val="13"/>
        </w:numPr>
        <w:spacing w:line="276" w:lineRule="auto"/>
        <w:textAlignment w:val="center"/>
        <w:rPr>
          <w:rFonts w:ascii="Calibri" w:eastAsia="Times New Roman" w:hAnsi="Calibri" w:cs="Calibri"/>
          <w:sz w:val="21"/>
          <w:szCs w:val="21"/>
          <w:lang w:val="en-GB" w:eastAsia="nl-NL"/>
        </w:rPr>
      </w:pPr>
      <w:r w:rsidRPr="008506DD">
        <w:rPr>
          <w:rFonts w:ascii="Calibri" w:eastAsia="Times New Roman" w:hAnsi="Calibri" w:cs="Calibri"/>
          <w:sz w:val="21"/>
          <w:szCs w:val="21"/>
          <w:lang w:val="en-GB" w:eastAsia="nl-NL"/>
        </w:rPr>
        <w:t>The wheel starts spinning and will stop on one of the topics.</w:t>
      </w:r>
    </w:p>
    <w:p w14:paraId="59DC1972" w14:textId="77777777" w:rsidR="00A57610" w:rsidRPr="008506DD" w:rsidRDefault="008506DD" w:rsidP="00244B22">
      <w:pPr>
        <w:pStyle w:val="Paragraphedeliste"/>
        <w:numPr>
          <w:ilvl w:val="0"/>
          <w:numId w:val="13"/>
        </w:numPr>
        <w:spacing w:line="276" w:lineRule="auto"/>
        <w:textAlignment w:val="center"/>
        <w:rPr>
          <w:rFonts w:ascii="Calibri" w:eastAsia="Times New Roman" w:hAnsi="Calibri" w:cs="Calibri"/>
          <w:sz w:val="21"/>
          <w:szCs w:val="21"/>
          <w:lang w:val="en-GB" w:eastAsia="nl-NL"/>
        </w:rPr>
      </w:pPr>
      <w:r w:rsidRPr="008506DD">
        <w:rPr>
          <w:rFonts w:ascii="Calibri" w:eastAsia="Times New Roman" w:hAnsi="Calibri" w:cs="Calibri"/>
          <w:sz w:val="21"/>
          <w:szCs w:val="21"/>
          <w:lang w:val="en-GB" w:eastAsia="nl-NL"/>
        </w:rPr>
        <w:t>A question related to the relevant topic appears on the screen.</w:t>
      </w:r>
    </w:p>
    <w:p w14:paraId="6BC9230C" w14:textId="77777777" w:rsidR="00244B22" w:rsidRPr="008506DD" w:rsidRDefault="008506DD" w:rsidP="00244B22">
      <w:pPr>
        <w:pStyle w:val="Paragraphedeliste"/>
        <w:numPr>
          <w:ilvl w:val="0"/>
          <w:numId w:val="13"/>
        </w:numPr>
        <w:spacing w:line="276" w:lineRule="auto"/>
        <w:textAlignment w:val="center"/>
        <w:rPr>
          <w:rFonts w:ascii="Calibri" w:eastAsia="Times New Roman" w:hAnsi="Calibri" w:cs="Calibri"/>
          <w:sz w:val="21"/>
          <w:szCs w:val="21"/>
          <w:lang w:val="en-GB" w:eastAsia="nl-NL"/>
        </w:rPr>
      </w:pPr>
      <w:r w:rsidRPr="008506DD">
        <w:rPr>
          <w:rFonts w:ascii="Calibri" w:eastAsia="Times New Roman" w:hAnsi="Calibri" w:cs="Calibri"/>
          <w:sz w:val="21"/>
          <w:szCs w:val="21"/>
          <w:lang w:val="en-GB" w:eastAsia="nl-NL"/>
        </w:rPr>
        <w:t xml:space="preserve">As the instructor, you read the question aloud and ask someone to </w:t>
      </w:r>
      <w:r w:rsidRPr="008506DD">
        <w:rPr>
          <w:rFonts w:ascii="Calibri" w:eastAsia="Times New Roman" w:hAnsi="Calibri" w:cs="Calibri"/>
          <w:sz w:val="21"/>
          <w:szCs w:val="21"/>
          <w:lang w:val="en-GB" w:eastAsia="nl-NL"/>
        </w:rPr>
        <w:t>answer it (designate a different person to answer each question).</w:t>
      </w:r>
    </w:p>
    <w:p w14:paraId="1E526E22" w14:textId="77777777" w:rsidR="00244B22" w:rsidRPr="008506DD" w:rsidRDefault="008506DD" w:rsidP="00244B22">
      <w:pPr>
        <w:pStyle w:val="Paragraphedeliste"/>
        <w:numPr>
          <w:ilvl w:val="0"/>
          <w:numId w:val="13"/>
        </w:numPr>
        <w:spacing w:line="276" w:lineRule="auto"/>
        <w:textAlignment w:val="center"/>
        <w:rPr>
          <w:rFonts w:ascii="Calibri" w:eastAsia="Times New Roman" w:hAnsi="Calibri" w:cs="Calibri"/>
          <w:sz w:val="21"/>
          <w:szCs w:val="21"/>
          <w:lang w:val="en-GB" w:eastAsia="nl-NL"/>
        </w:rPr>
      </w:pPr>
      <w:r w:rsidRPr="008506DD">
        <w:rPr>
          <w:rFonts w:ascii="Calibri" w:eastAsia="Times New Roman" w:hAnsi="Calibri" w:cs="Calibri"/>
          <w:sz w:val="21"/>
          <w:szCs w:val="21"/>
          <w:lang w:val="en-GB" w:eastAsia="nl-NL"/>
        </w:rPr>
        <w:t xml:space="preserve">As the instructor, you can ask questions to clarify an answer, if necessary. </w:t>
      </w:r>
    </w:p>
    <w:p w14:paraId="5B57E20C" w14:textId="77777777" w:rsidR="00562E7E" w:rsidRPr="008506DD" w:rsidRDefault="008506DD" w:rsidP="00244B22">
      <w:pPr>
        <w:pStyle w:val="Paragraphedeliste"/>
        <w:numPr>
          <w:ilvl w:val="0"/>
          <w:numId w:val="13"/>
        </w:numPr>
        <w:spacing w:line="276" w:lineRule="auto"/>
        <w:textAlignment w:val="center"/>
        <w:rPr>
          <w:rFonts w:ascii="Calibri" w:eastAsia="Times New Roman" w:hAnsi="Calibri" w:cs="Calibri"/>
          <w:sz w:val="21"/>
          <w:szCs w:val="21"/>
          <w:lang w:val="en-GB" w:eastAsia="nl-NL"/>
        </w:rPr>
      </w:pPr>
      <w:r w:rsidRPr="008506DD">
        <w:rPr>
          <w:rFonts w:ascii="Calibri" w:eastAsia="Times New Roman" w:hAnsi="Calibri" w:cs="Calibri"/>
          <w:sz w:val="21"/>
          <w:szCs w:val="21"/>
          <w:lang w:val="en-GB" w:eastAsia="nl-NL"/>
        </w:rPr>
        <w:t xml:space="preserve">Then briefly discuss this topic/answer with each other. </w:t>
      </w:r>
    </w:p>
    <w:p w14:paraId="5587BC14" w14:textId="77777777" w:rsidR="00562E7E" w:rsidRPr="008506DD" w:rsidRDefault="008506DD" w:rsidP="00244B22">
      <w:pPr>
        <w:pStyle w:val="Paragraphedeliste"/>
        <w:numPr>
          <w:ilvl w:val="0"/>
          <w:numId w:val="13"/>
        </w:numPr>
        <w:spacing w:line="276" w:lineRule="auto"/>
        <w:textAlignment w:val="center"/>
        <w:rPr>
          <w:rFonts w:ascii="Calibri" w:eastAsia="Times New Roman" w:hAnsi="Calibri" w:cs="Calibri"/>
          <w:sz w:val="21"/>
          <w:szCs w:val="21"/>
          <w:lang w:val="en-GB" w:eastAsia="nl-NL"/>
        </w:rPr>
      </w:pPr>
      <w:r w:rsidRPr="008506DD">
        <w:rPr>
          <w:rFonts w:ascii="Calibri" w:eastAsia="Times New Roman" w:hAnsi="Calibri" w:cs="Calibri"/>
          <w:sz w:val="21"/>
          <w:szCs w:val="21"/>
          <w:lang w:val="en-GB" w:eastAsia="nl-NL"/>
        </w:rPr>
        <w:t>The following person spins the wheel for the next topic</w:t>
      </w:r>
      <w:r w:rsidRPr="008506DD">
        <w:rPr>
          <w:rFonts w:ascii="Calibri" w:eastAsia="Times New Roman" w:hAnsi="Calibri" w:cs="Calibri"/>
          <w:sz w:val="21"/>
          <w:szCs w:val="21"/>
          <w:lang w:val="en-GB" w:eastAsia="nl-NL"/>
        </w:rPr>
        <w:t>.</w:t>
      </w:r>
    </w:p>
    <w:p w14:paraId="53471D50" w14:textId="77777777" w:rsidR="00244B22" w:rsidRPr="008506DD" w:rsidRDefault="008506DD" w:rsidP="00244B22">
      <w:pPr>
        <w:pStyle w:val="Paragraphedeliste"/>
        <w:numPr>
          <w:ilvl w:val="0"/>
          <w:numId w:val="13"/>
        </w:numPr>
        <w:spacing w:line="276" w:lineRule="auto"/>
        <w:textAlignment w:val="center"/>
        <w:rPr>
          <w:rFonts w:ascii="Calibri" w:eastAsia="Times New Roman" w:hAnsi="Calibri" w:cs="Calibri"/>
          <w:sz w:val="21"/>
          <w:szCs w:val="21"/>
          <w:lang w:val="en-GB" w:eastAsia="nl-NL"/>
        </w:rPr>
      </w:pPr>
      <w:r w:rsidRPr="008506DD">
        <w:rPr>
          <w:rFonts w:ascii="Calibri" w:eastAsia="Times New Roman" w:hAnsi="Calibri" w:cs="Calibri"/>
          <w:sz w:val="21"/>
          <w:szCs w:val="21"/>
          <w:lang w:val="en-GB" w:eastAsia="nl-NL"/>
        </w:rPr>
        <w:t xml:space="preserve">Play the game for at least 45 to 60 minutes. </w:t>
      </w:r>
    </w:p>
    <w:p w14:paraId="6A3C5BEE" w14:textId="77777777" w:rsidR="00562E7E" w:rsidRPr="008506DD" w:rsidRDefault="00562E7E" w:rsidP="00562E7E">
      <w:pPr>
        <w:spacing w:line="276" w:lineRule="auto"/>
        <w:ind w:left="360"/>
        <w:textAlignment w:val="center"/>
        <w:rPr>
          <w:rFonts w:ascii="Calibri" w:eastAsia="Times New Roman" w:hAnsi="Calibri" w:cs="Calibri"/>
          <w:sz w:val="21"/>
          <w:szCs w:val="21"/>
          <w:lang w:val="en-GB" w:eastAsia="nl-NL"/>
        </w:rPr>
      </w:pPr>
    </w:p>
    <w:p w14:paraId="289F9972" w14:textId="77777777" w:rsidR="00490B4F" w:rsidRPr="008506DD" w:rsidRDefault="00490B4F" w:rsidP="006A1DFA">
      <w:pPr>
        <w:spacing w:line="276" w:lineRule="auto"/>
        <w:textAlignment w:val="center"/>
        <w:rPr>
          <w:rFonts w:ascii="Calibri" w:eastAsia="Times New Roman" w:hAnsi="Calibri" w:cs="Calibri"/>
          <w:sz w:val="21"/>
          <w:szCs w:val="21"/>
          <w:lang w:val="en-GB" w:eastAsia="nl-NL"/>
        </w:rPr>
      </w:pPr>
    </w:p>
    <w:p w14:paraId="0DCE780B" w14:textId="77777777" w:rsidR="00244B22" w:rsidRPr="008506DD" w:rsidRDefault="008506DD" w:rsidP="006A1DFA">
      <w:pPr>
        <w:spacing w:line="276" w:lineRule="auto"/>
        <w:textAlignment w:val="center"/>
        <w:rPr>
          <w:sz w:val="21"/>
          <w:szCs w:val="21"/>
          <w:lang w:val="en-GB" w:eastAsia="nl-NL"/>
        </w:rPr>
      </w:pPr>
      <w:r w:rsidRPr="008506DD">
        <w:rPr>
          <w:sz w:val="21"/>
          <w:szCs w:val="21"/>
          <w:lang w:val="en-GB" w:eastAsia="nl-NL"/>
        </w:rPr>
        <w:t xml:space="preserve">TIPS FOR THE INSTRUCTOR DURING THE GAME </w:t>
      </w:r>
    </w:p>
    <w:p w14:paraId="44DFF85E" w14:textId="77777777" w:rsidR="00244B22" w:rsidRPr="008506DD" w:rsidRDefault="008506DD" w:rsidP="00244B22">
      <w:pPr>
        <w:pStyle w:val="Paragraphedeliste"/>
        <w:numPr>
          <w:ilvl w:val="0"/>
          <w:numId w:val="14"/>
        </w:numPr>
        <w:spacing w:line="276" w:lineRule="auto"/>
        <w:rPr>
          <w:rFonts w:ascii="Calibri" w:eastAsia="Times New Roman" w:hAnsi="Calibri" w:cs="Calibri"/>
          <w:sz w:val="21"/>
          <w:szCs w:val="21"/>
          <w:lang w:val="en-GB" w:eastAsia="nl-NL"/>
        </w:rPr>
      </w:pPr>
      <w:r w:rsidRPr="008506DD">
        <w:rPr>
          <w:rFonts w:ascii="Calibri" w:eastAsia="Times New Roman" w:hAnsi="Calibri" w:cs="Calibri"/>
          <w:sz w:val="21"/>
          <w:szCs w:val="21"/>
          <w:lang w:val="en-GB" w:eastAsia="nl-NL"/>
        </w:rPr>
        <w:t xml:space="preserve">As the instructor, you are in charge. </w:t>
      </w:r>
      <w:r w:rsidRPr="008506DD">
        <w:rPr>
          <w:rFonts w:ascii="Calibri" w:eastAsia="Times New Roman" w:hAnsi="Calibri" w:cs="Calibri"/>
          <w:sz w:val="21"/>
          <w:szCs w:val="21"/>
          <w:lang w:val="en-GB" w:eastAsia="nl-NL"/>
        </w:rPr>
        <w:t xml:space="preserve">Make sure that everyone participates actively and that everyone gets their turn or at least is involved in the discussions.  </w:t>
      </w:r>
    </w:p>
    <w:p w14:paraId="5F47F4BB" w14:textId="77777777" w:rsidR="00244B22" w:rsidRPr="008506DD" w:rsidRDefault="008506DD" w:rsidP="00244B22">
      <w:pPr>
        <w:pStyle w:val="Paragraphedeliste"/>
        <w:numPr>
          <w:ilvl w:val="0"/>
          <w:numId w:val="14"/>
        </w:numPr>
        <w:spacing w:line="276" w:lineRule="auto"/>
        <w:rPr>
          <w:rFonts w:ascii="Calibri" w:eastAsia="Times New Roman" w:hAnsi="Calibri" w:cs="Calibri"/>
          <w:sz w:val="21"/>
          <w:szCs w:val="21"/>
          <w:lang w:val="en-GB" w:eastAsia="nl-NL"/>
        </w:rPr>
      </w:pPr>
      <w:r w:rsidRPr="008506DD">
        <w:rPr>
          <w:rFonts w:ascii="Calibri" w:eastAsia="Times New Roman" w:hAnsi="Calibri" w:cs="Calibri"/>
          <w:sz w:val="21"/>
          <w:szCs w:val="21"/>
          <w:lang w:val="en-GB" w:eastAsia="nl-NL"/>
        </w:rPr>
        <w:t>Ask open-ended questions to keep the discussion going. (</w:t>
      </w:r>
      <w:proofErr w:type="gramStart"/>
      <w:r w:rsidRPr="008506DD">
        <w:rPr>
          <w:rFonts w:ascii="Calibri" w:eastAsia="Times New Roman" w:hAnsi="Calibri" w:cs="Calibri"/>
          <w:sz w:val="21"/>
          <w:szCs w:val="21"/>
          <w:lang w:val="en-GB" w:eastAsia="nl-NL"/>
        </w:rPr>
        <w:t>such</w:t>
      </w:r>
      <w:proofErr w:type="gramEnd"/>
      <w:r w:rsidRPr="008506DD">
        <w:rPr>
          <w:rFonts w:ascii="Calibri" w:eastAsia="Times New Roman" w:hAnsi="Calibri" w:cs="Calibri"/>
          <w:sz w:val="21"/>
          <w:szCs w:val="21"/>
          <w:lang w:val="en-GB" w:eastAsia="nl-NL"/>
        </w:rPr>
        <w:t xml:space="preserve"> questions start with 'what', 'why' or 'who'). </w:t>
      </w:r>
    </w:p>
    <w:p w14:paraId="668487D1" w14:textId="77777777" w:rsidR="00244B22" w:rsidRPr="008506DD" w:rsidRDefault="008506DD" w:rsidP="00244B22">
      <w:pPr>
        <w:pStyle w:val="Paragraphedeliste"/>
        <w:numPr>
          <w:ilvl w:val="0"/>
          <w:numId w:val="14"/>
        </w:numPr>
        <w:spacing w:line="276" w:lineRule="auto"/>
        <w:rPr>
          <w:rFonts w:ascii="Calibri" w:eastAsia="Times New Roman" w:hAnsi="Calibri" w:cs="Calibri"/>
          <w:sz w:val="21"/>
          <w:szCs w:val="21"/>
          <w:lang w:val="en-GB" w:eastAsia="nl-NL"/>
        </w:rPr>
      </w:pPr>
      <w:r w:rsidRPr="008506DD">
        <w:rPr>
          <w:rFonts w:ascii="Calibri" w:eastAsia="Times New Roman" w:hAnsi="Calibri" w:cs="Calibri"/>
          <w:sz w:val="21"/>
          <w:szCs w:val="21"/>
          <w:lang w:val="en-GB" w:eastAsia="nl-NL"/>
        </w:rPr>
        <w:t xml:space="preserve">Stay true to yourself </w:t>
      </w:r>
      <w:r w:rsidRPr="008506DD">
        <w:rPr>
          <w:rFonts w:ascii="Calibri" w:eastAsia="Times New Roman" w:hAnsi="Calibri" w:cs="Calibri"/>
          <w:sz w:val="21"/>
          <w:szCs w:val="21"/>
          <w:lang w:val="en-GB" w:eastAsia="nl-NL"/>
        </w:rPr>
        <w:t xml:space="preserve">and give the game a personal 'twist'. </w:t>
      </w:r>
    </w:p>
    <w:p w14:paraId="055B4D9F" w14:textId="77777777" w:rsidR="00F974EF" w:rsidRPr="008506DD" w:rsidRDefault="00F974EF" w:rsidP="00F974EF">
      <w:pPr>
        <w:spacing w:line="276" w:lineRule="auto"/>
        <w:ind w:left="360"/>
        <w:rPr>
          <w:rFonts w:ascii="Calibri" w:eastAsia="Times New Roman" w:hAnsi="Calibri" w:cs="Calibri"/>
          <w:sz w:val="21"/>
          <w:szCs w:val="21"/>
          <w:lang w:val="en-GB" w:eastAsia="nl-NL"/>
        </w:rPr>
      </w:pPr>
    </w:p>
    <w:p w14:paraId="1ABD876F" w14:textId="77777777" w:rsidR="00244B22" w:rsidRPr="008506DD" w:rsidRDefault="008506DD" w:rsidP="00244B22">
      <w:pPr>
        <w:spacing w:line="276" w:lineRule="auto"/>
        <w:rPr>
          <w:rFonts w:ascii="Calibri" w:eastAsia="Times New Roman" w:hAnsi="Calibri" w:cs="Calibri"/>
          <w:b/>
          <w:bCs/>
          <w:sz w:val="21"/>
          <w:szCs w:val="21"/>
          <w:lang w:val="en-GB" w:eastAsia="nl-NL"/>
        </w:rPr>
      </w:pPr>
      <w:r w:rsidRPr="008506DD">
        <w:rPr>
          <w:rFonts w:ascii="Calibri" w:eastAsia="Times New Roman" w:hAnsi="Calibri" w:cs="Calibri"/>
          <w:b/>
          <w:bCs/>
          <w:sz w:val="21"/>
          <w:szCs w:val="21"/>
          <w:lang w:val="en-GB" w:eastAsia="nl-NL"/>
        </w:rPr>
        <w:t>Have fun playing the game!</w:t>
      </w:r>
      <w:r w:rsidRPr="008506DD">
        <w:rPr>
          <w:rFonts w:ascii="Calibri" w:eastAsia="Times New Roman" w:hAnsi="Calibri" w:cs="Calibri"/>
          <w:bCs/>
          <w:sz w:val="21"/>
          <w:szCs w:val="21"/>
          <w:lang w:val="en-GB" w:eastAsia="nl-NL"/>
        </w:rPr>
        <w:t xml:space="preserve"> </w:t>
      </w:r>
    </w:p>
    <w:p w14:paraId="7401696A" w14:textId="77777777" w:rsidR="00F974EF" w:rsidRPr="008506DD" w:rsidRDefault="00F974EF" w:rsidP="00244B22">
      <w:pPr>
        <w:spacing w:line="276" w:lineRule="auto"/>
        <w:rPr>
          <w:rFonts w:ascii="Calibri" w:eastAsia="Times New Roman" w:hAnsi="Calibri" w:cs="Calibri"/>
          <w:b/>
          <w:bCs/>
          <w:sz w:val="21"/>
          <w:szCs w:val="21"/>
          <w:lang w:val="en-GB" w:eastAsia="nl-NL"/>
        </w:rPr>
      </w:pPr>
    </w:p>
    <w:p w14:paraId="7535FB45" w14:textId="77777777" w:rsidR="00F974EF" w:rsidRPr="008506DD" w:rsidRDefault="00F974EF" w:rsidP="00244B22">
      <w:pPr>
        <w:spacing w:line="276" w:lineRule="auto"/>
        <w:rPr>
          <w:rFonts w:ascii="Calibri" w:eastAsia="Times New Roman" w:hAnsi="Calibri" w:cs="Calibri"/>
          <w:b/>
          <w:bCs/>
          <w:sz w:val="21"/>
          <w:szCs w:val="21"/>
          <w:lang w:val="en-GB" w:eastAsia="nl-NL"/>
        </w:rPr>
      </w:pPr>
    </w:p>
    <w:p w14:paraId="32F57855" w14:textId="77777777" w:rsidR="00F974EF" w:rsidRPr="008506DD" w:rsidRDefault="00F974EF" w:rsidP="00244B22">
      <w:pPr>
        <w:spacing w:line="276" w:lineRule="auto"/>
        <w:rPr>
          <w:rFonts w:ascii="Calibri" w:eastAsia="Times New Roman" w:hAnsi="Calibri" w:cs="Calibri"/>
          <w:b/>
          <w:bCs/>
          <w:sz w:val="21"/>
          <w:szCs w:val="21"/>
          <w:lang w:val="en-GB" w:eastAsia="nl-NL"/>
        </w:rPr>
      </w:pPr>
    </w:p>
    <w:p w14:paraId="0E162EDF" w14:textId="77777777" w:rsidR="00F974EF" w:rsidRPr="008506DD" w:rsidRDefault="00F974EF" w:rsidP="00244B22">
      <w:pPr>
        <w:spacing w:line="276" w:lineRule="auto"/>
        <w:rPr>
          <w:rFonts w:ascii="Calibri" w:eastAsia="Times New Roman" w:hAnsi="Calibri" w:cs="Calibri"/>
          <w:b/>
          <w:bCs/>
          <w:sz w:val="21"/>
          <w:szCs w:val="21"/>
          <w:lang w:val="en-GB" w:eastAsia="nl-NL"/>
        </w:rPr>
      </w:pPr>
    </w:p>
    <w:p w14:paraId="0410DA43" w14:textId="77777777" w:rsidR="00244B22" w:rsidRPr="008506DD" w:rsidRDefault="00244B22" w:rsidP="00244B22">
      <w:pPr>
        <w:spacing w:line="276" w:lineRule="auto"/>
        <w:rPr>
          <w:rFonts w:ascii="Calibri" w:eastAsia="Times New Roman" w:hAnsi="Calibri" w:cs="Calibri"/>
          <w:b/>
          <w:bCs/>
          <w:sz w:val="21"/>
          <w:szCs w:val="21"/>
          <w:lang w:val="en-GB" w:eastAsia="nl-NL"/>
        </w:rPr>
      </w:pPr>
    </w:p>
    <w:p w14:paraId="1591E720" w14:textId="77777777" w:rsidR="00244B22" w:rsidRPr="008506DD" w:rsidRDefault="008506DD" w:rsidP="00244B22">
      <w:pPr>
        <w:spacing w:line="276" w:lineRule="auto"/>
        <w:rPr>
          <w:sz w:val="21"/>
          <w:szCs w:val="21"/>
          <w:lang w:val="en-GB" w:eastAsia="nl-NL"/>
        </w:rPr>
      </w:pPr>
      <w:r w:rsidRPr="008506DD">
        <w:rPr>
          <w:sz w:val="21"/>
          <w:szCs w:val="21"/>
          <w:lang w:val="en-GB" w:eastAsia="nl-NL"/>
        </w:rPr>
        <w:lastRenderedPageBreak/>
        <w:t>QUESTIONS?</w:t>
      </w:r>
    </w:p>
    <w:p w14:paraId="195C859A" w14:textId="77777777" w:rsidR="00244B22" w:rsidRPr="008506DD" w:rsidRDefault="008506DD" w:rsidP="00244B22">
      <w:pPr>
        <w:spacing w:line="276" w:lineRule="auto"/>
        <w:rPr>
          <w:sz w:val="21"/>
          <w:szCs w:val="21"/>
          <w:lang w:val="en-GB" w:eastAsia="nl-NL"/>
        </w:rPr>
      </w:pPr>
      <w:r w:rsidRPr="008506DD">
        <w:rPr>
          <w:sz w:val="21"/>
          <w:szCs w:val="21"/>
          <w:lang w:val="en-GB" w:eastAsia="nl-NL"/>
        </w:rPr>
        <w:t xml:space="preserve">If you have any technical questions about the game, you can contact Recognize during office hours by phone at 074-760 0260 or email at </w:t>
      </w:r>
      <w:hyperlink r:id="rId15" w:history="1">
        <w:r w:rsidR="00662EE2" w:rsidRPr="008506DD">
          <w:rPr>
            <w:rStyle w:val="Lienhypertexte"/>
            <w:sz w:val="21"/>
            <w:szCs w:val="21"/>
            <w:u w:val="none"/>
            <w:lang w:val="en-GB" w:eastAsia="nl-NL"/>
          </w:rPr>
          <w:t>support@recognize.nl</w:t>
        </w:r>
      </w:hyperlink>
      <w:r w:rsidRPr="008506DD">
        <w:rPr>
          <w:sz w:val="21"/>
          <w:szCs w:val="21"/>
          <w:lang w:val="en-GB" w:eastAsia="nl-NL"/>
        </w:rPr>
        <w:t xml:space="preserve"> </w:t>
      </w:r>
    </w:p>
    <w:p w14:paraId="0D7E29A8" w14:textId="77777777" w:rsidR="00244B22" w:rsidRPr="008506DD" w:rsidRDefault="00244B22" w:rsidP="00244B22">
      <w:pPr>
        <w:spacing w:line="276" w:lineRule="auto"/>
        <w:rPr>
          <w:sz w:val="21"/>
          <w:szCs w:val="21"/>
          <w:lang w:val="en-GB" w:eastAsia="nl-NL"/>
        </w:rPr>
      </w:pPr>
    </w:p>
    <w:p w14:paraId="3C10DB29" w14:textId="77777777" w:rsidR="00244B22" w:rsidRPr="008506DD" w:rsidRDefault="008506DD" w:rsidP="00244B22">
      <w:pPr>
        <w:spacing w:line="276" w:lineRule="auto"/>
        <w:rPr>
          <w:sz w:val="21"/>
          <w:szCs w:val="21"/>
          <w:lang w:val="en-GB" w:eastAsia="nl-NL"/>
        </w:rPr>
      </w:pPr>
      <w:r w:rsidRPr="008506DD">
        <w:rPr>
          <w:sz w:val="21"/>
          <w:szCs w:val="21"/>
          <w:lang w:val="en-GB" w:eastAsia="nl-NL"/>
        </w:rPr>
        <w:t xml:space="preserve">If you have any questions about this manual and/or the safety game, please contact </w:t>
      </w:r>
      <w:r w:rsidRPr="008506DD">
        <w:rPr>
          <w:sz w:val="21"/>
          <w:szCs w:val="21"/>
          <w:lang w:val="en-GB" w:eastAsia="nl-NL"/>
        </w:rPr>
        <w:br/>
        <w:t xml:space="preserve">Bas Roordink and/or Fleur </w:t>
      </w:r>
      <w:proofErr w:type="spellStart"/>
      <w:r w:rsidRPr="008506DD">
        <w:rPr>
          <w:sz w:val="21"/>
          <w:szCs w:val="21"/>
          <w:lang w:val="en-GB" w:eastAsia="nl-NL"/>
        </w:rPr>
        <w:t>Buitink</w:t>
      </w:r>
      <w:proofErr w:type="spellEnd"/>
      <w:r w:rsidRPr="008506DD">
        <w:rPr>
          <w:sz w:val="21"/>
          <w:szCs w:val="21"/>
          <w:lang w:val="en-GB" w:eastAsia="nl-NL"/>
        </w:rPr>
        <w:t xml:space="preserve"> (</w:t>
      </w:r>
      <w:hyperlink r:id="rId16" w:history="1">
        <w:r w:rsidRPr="008506DD">
          <w:rPr>
            <w:rStyle w:val="Lienhypertexte"/>
            <w:color w:val="auto"/>
            <w:sz w:val="21"/>
            <w:szCs w:val="21"/>
            <w:lang w:val="en-GB" w:eastAsia="nl-NL"/>
          </w:rPr>
          <w:t>veiligheid@volkerwessels.com</w:t>
        </w:r>
      </w:hyperlink>
      <w:r w:rsidRPr="008506DD">
        <w:rPr>
          <w:sz w:val="21"/>
          <w:szCs w:val="21"/>
          <w:lang w:val="en-GB" w:eastAsia="nl-NL"/>
        </w:rPr>
        <w:t>).</w:t>
      </w:r>
    </w:p>
    <w:p w14:paraId="6DB49885" w14:textId="77777777" w:rsidR="00F974EF" w:rsidRPr="008506DD" w:rsidRDefault="00F974EF" w:rsidP="00244B22">
      <w:pPr>
        <w:spacing w:line="276" w:lineRule="auto"/>
        <w:rPr>
          <w:sz w:val="21"/>
          <w:szCs w:val="21"/>
          <w:lang w:val="en-GB" w:eastAsia="nl-NL"/>
        </w:rPr>
      </w:pPr>
    </w:p>
    <w:p w14:paraId="444C2459" w14:textId="77777777" w:rsidR="00F974EF" w:rsidRPr="008506DD" w:rsidRDefault="008506DD" w:rsidP="00244B22">
      <w:pPr>
        <w:spacing w:line="276" w:lineRule="auto"/>
        <w:rPr>
          <w:sz w:val="21"/>
          <w:szCs w:val="21"/>
          <w:lang w:val="en-GB" w:eastAsia="nl-NL"/>
        </w:rPr>
      </w:pPr>
      <w:r w:rsidRPr="008506DD">
        <w:rPr>
          <w:sz w:val="21"/>
          <w:szCs w:val="21"/>
          <w:lang w:val="en-GB" w:eastAsia="nl-NL"/>
        </w:rPr>
        <w:t>USERNAME AND PASSWORD</w:t>
      </w:r>
    </w:p>
    <w:p w14:paraId="381B31E4" w14:textId="77777777" w:rsidR="002C6805" w:rsidRPr="008506DD" w:rsidRDefault="008506DD" w:rsidP="002C68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b/>
          <w:bCs/>
          <w:sz w:val="15"/>
          <w:szCs w:val="15"/>
          <w:lang w:val="en-GB"/>
        </w:rPr>
      </w:pPr>
      <w:r w:rsidRPr="008506DD">
        <w:rPr>
          <w:b/>
          <w:bCs/>
          <w:sz w:val="15"/>
          <w:szCs w:val="15"/>
          <w:lang w:val="en-GB"/>
        </w:rPr>
        <w:t>Username Dutch version: Veiligheid2022</w:t>
      </w:r>
    </w:p>
    <w:p w14:paraId="0655BD37" w14:textId="77777777" w:rsidR="002C6805" w:rsidRPr="008506DD" w:rsidRDefault="008506DD" w:rsidP="002C68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b/>
          <w:bCs/>
          <w:sz w:val="15"/>
          <w:szCs w:val="15"/>
          <w:lang w:val="en-GB" w:eastAsia="nl-NL"/>
        </w:rPr>
      </w:pPr>
      <w:r w:rsidRPr="008506DD">
        <w:rPr>
          <w:b/>
          <w:bCs/>
          <w:sz w:val="15"/>
          <w:szCs w:val="15"/>
          <w:lang w:val="en-GB" w:eastAsia="nl-NL"/>
        </w:rPr>
        <w:t>Username English version: Veiligheid2022_ENG</w:t>
      </w:r>
    </w:p>
    <w:p w14:paraId="2248A21A" w14:textId="77777777" w:rsidR="002C6805" w:rsidRPr="008506DD" w:rsidRDefault="008506DD" w:rsidP="002C68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b/>
          <w:bCs/>
          <w:sz w:val="15"/>
          <w:szCs w:val="15"/>
          <w:lang w:val="en-GB" w:eastAsia="nl-NL"/>
        </w:rPr>
      </w:pPr>
      <w:r w:rsidRPr="008506DD">
        <w:rPr>
          <w:b/>
          <w:bCs/>
          <w:sz w:val="15"/>
          <w:szCs w:val="15"/>
          <w:lang w:val="en-GB" w:eastAsia="nl-NL"/>
        </w:rPr>
        <w:t>Username Polish version: Veiligheid2022_PL</w:t>
      </w:r>
    </w:p>
    <w:p w14:paraId="577F7EFC" w14:textId="77777777" w:rsidR="002C6805" w:rsidRPr="008506DD" w:rsidRDefault="008506DD" w:rsidP="002C68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b/>
          <w:bCs/>
          <w:sz w:val="15"/>
          <w:szCs w:val="15"/>
          <w:lang w:val="en-GB" w:eastAsia="nl-NL"/>
        </w:rPr>
      </w:pPr>
      <w:r w:rsidRPr="008506DD">
        <w:rPr>
          <w:b/>
          <w:bCs/>
          <w:sz w:val="15"/>
          <w:szCs w:val="15"/>
          <w:lang w:val="en-GB" w:eastAsia="nl-NL"/>
        </w:rPr>
        <w:t>Username Turkish version: Veiligheid2022_TUR</w:t>
      </w:r>
    </w:p>
    <w:p w14:paraId="51376496" w14:textId="77777777" w:rsidR="002C6805" w:rsidRPr="008506DD" w:rsidRDefault="008506DD" w:rsidP="002C68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b/>
          <w:bCs/>
          <w:sz w:val="15"/>
          <w:szCs w:val="15"/>
          <w:lang w:val="en-GB" w:eastAsia="nl-NL"/>
        </w:rPr>
      </w:pPr>
      <w:r w:rsidRPr="008506DD">
        <w:rPr>
          <w:b/>
          <w:bCs/>
          <w:sz w:val="15"/>
          <w:szCs w:val="15"/>
          <w:lang w:val="en-GB" w:eastAsia="nl-NL"/>
        </w:rPr>
        <w:t>Username Romanian version: Veiligheid2022_ROE</w:t>
      </w:r>
    </w:p>
    <w:p w14:paraId="551A9C91" w14:textId="77777777" w:rsidR="002C6805" w:rsidRPr="008506DD" w:rsidRDefault="008506DD" w:rsidP="002C68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b/>
          <w:bCs/>
          <w:sz w:val="15"/>
          <w:szCs w:val="15"/>
          <w:lang w:val="en-GB" w:eastAsia="nl-NL"/>
        </w:rPr>
      </w:pPr>
      <w:r w:rsidRPr="008506DD">
        <w:rPr>
          <w:b/>
          <w:bCs/>
          <w:sz w:val="15"/>
          <w:szCs w:val="15"/>
          <w:lang w:val="en-GB" w:eastAsia="nl-NL"/>
        </w:rPr>
        <w:t>Username German version: Veiligheid2022_DUI</w:t>
      </w:r>
    </w:p>
    <w:p w14:paraId="78F54ADA" w14:textId="77777777" w:rsidR="002C6805" w:rsidRPr="008506DD" w:rsidRDefault="008506DD" w:rsidP="002C68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b/>
          <w:bCs/>
          <w:sz w:val="15"/>
          <w:szCs w:val="15"/>
          <w:lang w:val="en-GB" w:eastAsia="nl-NL"/>
        </w:rPr>
      </w:pPr>
      <w:r w:rsidRPr="008506DD">
        <w:rPr>
          <w:b/>
          <w:bCs/>
          <w:sz w:val="15"/>
          <w:szCs w:val="15"/>
          <w:lang w:val="en-GB" w:eastAsia="nl-NL"/>
        </w:rPr>
        <w:t>Username Bulgarian version: Veiligheid2022_BUL</w:t>
      </w:r>
    </w:p>
    <w:p w14:paraId="754587C6" w14:textId="77777777" w:rsidR="002C6805" w:rsidRPr="008506DD" w:rsidRDefault="008506DD" w:rsidP="002C68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b/>
          <w:bCs/>
          <w:sz w:val="15"/>
          <w:szCs w:val="15"/>
          <w:lang w:val="en-GB" w:eastAsia="nl-NL"/>
        </w:rPr>
      </w:pPr>
      <w:r w:rsidRPr="008506DD">
        <w:rPr>
          <w:b/>
          <w:bCs/>
          <w:sz w:val="15"/>
          <w:szCs w:val="15"/>
          <w:lang w:val="en-GB" w:eastAsia="nl-NL"/>
        </w:rPr>
        <w:t>Username Portuguese version: Veiligheid2022_PT</w:t>
      </w:r>
    </w:p>
    <w:p w14:paraId="0776BD6E" w14:textId="77777777" w:rsidR="007D18FE" w:rsidRPr="008506DD" w:rsidRDefault="008506DD" w:rsidP="00244B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b/>
          <w:bCs/>
          <w:sz w:val="15"/>
          <w:szCs w:val="15"/>
          <w:lang w:val="en-GB" w:eastAsia="nl-NL"/>
        </w:rPr>
      </w:pPr>
      <w:r w:rsidRPr="008506DD">
        <w:rPr>
          <w:b/>
          <w:bCs/>
          <w:sz w:val="15"/>
          <w:szCs w:val="15"/>
          <w:lang w:val="en-GB" w:eastAsia="nl-NL"/>
        </w:rPr>
        <w:br/>
        <w:t>Password for all versions:</w:t>
      </w:r>
      <w:r w:rsidRPr="008506DD">
        <w:rPr>
          <w:b/>
          <w:bCs/>
          <w:sz w:val="15"/>
          <w:szCs w:val="15"/>
          <w:lang w:val="en-GB" w:eastAsia="nl-NL"/>
        </w:rPr>
        <w:t xml:space="preserve"> </w:t>
      </w:r>
      <w:proofErr w:type="spellStart"/>
      <w:r w:rsidRPr="008506DD">
        <w:rPr>
          <w:b/>
          <w:bCs/>
          <w:sz w:val="15"/>
          <w:szCs w:val="15"/>
          <w:lang w:val="en-GB" w:eastAsia="nl-NL"/>
        </w:rPr>
        <w:t>Versnel</w:t>
      </w:r>
      <w:proofErr w:type="spellEnd"/>
    </w:p>
    <w:sectPr w:rsidR="007D18FE" w:rsidRPr="008506DD" w:rsidSect="000E3491">
      <w:headerReference w:type="default" r:id="rId17"/>
      <w:footerReference w:type="default" r:id="rId18"/>
      <w:headerReference w:type="first" r:id="rId19"/>
      <w:footerReference w:type="first" r:id="rId20"/>
      <w:pgSz w:w="11900" w:h="16840"/>
      <w:pgMar w:top="2474" w:right="1417" w:bottom="993" w:left="1417" w:header="708" w:footer="15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06477" w14:textId="77777777" w:rsidR="00000000" w:rsidRDefault="008506DD">
      <w:r>
        <w:separator/>
      </w:r>
    </w:p>
  </w:endnote>
  <w:endnote w:type="continuationSeparator" w:id="0">
    <w:p w14:paraId="3CB41FD0" w14:textId="77777777" w:rsidR="00000000" w:rsidRDefault="00850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F0E25" w14:textId="77777777" w:rsidR="00162E7B" w:rsidRDefault="008506DD">
    <w:pPr>
      <w:pStyle w:val="Pieddepage"/>
    </w:pPr>
    <w:r>
      <w:rPr>
        <w:noProof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56D81D50" wp14:editId="3BE96F90">
              <wp:simplePos x="0" y="0"/>
              <wp:positionH relativeFrom="column">
                <wp:posOffset>-285159</wp:posOffset>
              </wp:positionH>
              <wp:positionV relativeFrom="paragraph">
                <wp:posOffset>133482</wp:posOffset>
              </wp:positionV>
              <wp:extent cx="4127500" cy="406400"/>
              <wp:effectExtent l="0" t="0" r="6350" b="0"/>
              <wp:wrapSquare wrapText="bothSides"/>
              <wp:docPr id="9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27500" cy="406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9AFC340" w14:textId="77777777" w:rsidR="005243E2" w:rsidRDefault="005243E2" w:rsidP="005243E2">
                          <w:pPr>
                            <w:rPr>
                              <w:sz w:val="14"/>
                              <w:szCs w:val="14"/>
                            </w:rPr>
                          </w:pPr>
                        </w:p>
                        <w:p w14:paraId="26E246F8" w14:textId="77777777" w:rsidR="005243E2" w:rsidRPr="00662EE2" w:rsidRDefault="008506DD" w:rsidP="005243E2">
                          <w:pPr>
                            <w:rPr>
                              <w:rFonts w:cstheme="minorHAnsi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 w:rsidRPr="00662EE2">
                            <w:rPr>
                              <w:rFonts w:cstheme="minorHAnsi"/>
                              <w:b/>
                              <w:bCs/>
                              <w:sz w:val="14"/>
                              <w:szCs w:val="14"/>
                              <w:lang w:val="en-GB"/>
                            </w:rPr>
                            <w:t>Gearing up safety! Will you help us to accelerate?</w:t>
                          </w:r>
                        </w:p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2" o:spid="_x0000_s2049" type="#_x0000_t202" style="width:325pt;height:32pt;margin-top:10.51pt;margin-left:-22.45pt;mso-height-percent:0;mso-height-relative:margin;mso-width-percent:0;mso-width-relative:margin;mso-wrap-distance-bottom:3.6pt;mso-wrap-distance-left:9pt;mso-wrap-distance-right:9pt;mso-wrap-distance-top:3.6pt;position:absolute;v-text-anchor:top;z-index:251665408" fillcolor="white" stroked="f" strokeweight="0.75pt">
              <v:textbox>
                <w:txbxContent>
                  <w:p w:rsidR="005243E2" w:rsidP="005243E2" w14:textId="77777777">
                    <w:pPr>
                      <w:bidi w:val="0"/>
                      <w:rPr>
                        <w:sz w:val="14"/>
                        <w:szCs w:val="14"/>
                      </w:rPr>
                    </w:pPr>
                  </w:p>
                  <w:p w:rsidR="005243E2" w:rsidRPr="00662EE2" w:rsidP="005243E2" w14:textId="77777777">
                    <w:pPr>
                      <w:bidi w:val="0"/>
                      <w:rPr>
                        <w:rFonts w:cstheme="minorHAnsi"/>
                        <w:b/>
                        <w:bCs/>
                        <w:sz w:val="14"/>
                        <w:szCs w:val="14"/>
                      </w:rPr>
                    </w:pPr>
                    <w:r w:rsidRPr="00662EE2">
                      <w:rPr>
                        <w:rFonts w:cstheme="minorHAnsi"/>
                        <w:b/>
                        <w:bCs/>
                        <w:sz w:val="14"/>
                        <w:szCs w:val="14"/>
                        <w:rtl w:val="0"/>
                        <w:lang w:val="en-GB"/>
                      </w:rPr>
                      <w:t xml:space="preserve">Gearing up safety! </w:t>
                    </w:r>
                    <w:r w:rsidRPr="00662EE2">
                      <w:rPr>
                        <w:rFonts w:cstheme="minorHAnsi"/>
                        <w:b/>
                        <w:bCs/>
                        <w:sz w:val="14"/>
                        <w:szCs w:val="14"/>
                        <w:rtl w:val="0"/>
                        <w:lang w:val="en-GB"/>
                      </w:rPr>
                      <w:t>Will you help us to accelerate?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62E7B">
      <w:rPr>
        <w:noProof/>
      </w:rPr>
      <w:drawing>
        <wp:anchor distT="0" distB="0" distL="114300" distR="114300" simplePos="0" relativeHeight="251659264" behindDoc="1" locked="1" layoutInCell="1" allowOverlap="1" wp14:anchorId="0569B791" wp14:editId="43B3D765">
          <wp:simplePos x="0" y="0"/>
          <wp:positionH relativeFrom="page">
            <wp:posOffset>0</wp:posOffset>
          </wp:positionH>
          <wp:positionV relativeFrom="page">
            <wp:posOffset>10241915</wp:posOffset>
          </wp:positionV>
          <wp:extent cx="7571105" cy="445135"/>
          <wp:effectExtent l="0" t="0" r="0" b="0"/>
          <wp:wrapNone/>
          <wp:docPr id="20" name="Afbeelding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o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1105" cy="445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4A85F" w14:textId="77777777" w:rsidR="00C0053B" w:rsidRDefault="008506DD" w:rsidP="00C0053B">
    <w:pPr>
      <w:pStyle w:val="Pieddepage"/>
    </w:pPr>
    <w:r>
      <w:rPr>
        <w:noProof/>
      </w:rPr>
      <w:drawing>
        <wp:anchor distT="0" distB="0" distL="114300" distR="114300" simplePos="0" relativeHeight="251661312" behindDoc="1" locked="1" layoutInCell="1" allowOverlap="1" wp14:anchorId="2856014F" wp14:editId="067CF62A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71105" cy="1094105"/>
          <wp:effectExtent l="0" t="0" r="0" b="0"/>
          <wp:wrapNone/>
          <wp:docPr id="22" name="Afbeelding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4788213" name="foo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1720" cy="109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05C265E" w14:textId="77777777" w:rsidR="00C0053B" w:rsidRDefault="008506DD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2FC6129" wp14:editId="27280257">
              <wp:simplePos x="0" y="0"/>
              <wp:positionH relativeFrom="column">
                <wp:posOffset>4129405</wp:posOffset>
              </wp:positionH>
              <wp:positionV relativeFrom="paragraph">
                <wp:posOffset>128487</wp:posOffset>
              </wp:positionV>
              <wp:extent cx="2199736" cy="473554"/>
              <wp:effectExtent l="0" t="0" r="0" b="3175"/>
              <wp:wrapNone/>
              <wp:docPr id="8" name="Rechthoe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99736" cy="473554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id="Rechthoek 8" o:spid="_x0000_s2050" style="width:173.2pt;height:37.3pt;margin-top:10.1pt;margin-left:325.15pt;mso-height-percent:0;mso-height-relative:margin;mso-wrap-distance-bottom:0;mso-wrap-distance-left:9pt;mso-wrap-distance-right:9pt;mso-wrap-distance-top:0;mso-wrap-style:square;position:absolute;visibility:visible;v-text-anchor:middle;z-index:251667456" fillcolor="white" stroked="f" strokeweight="1pt"/>
          </w:pict>
        </mc:Fallback>
      </mc:AlternateContent>
    </w:r>
    <w:r w:rsidR="00662EE2"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44EE9009" wp14:editId="0F187E3E">
              <wp:simplePos x="0" y="0"/>
              <wp:positionH relativeFrom="column">
                <wp:posOffset>-313690</wp:posOffset>
              </wp:positionH>
              <wp:positionV relativeFrom="paragraph">
                <wp:posOffset>144574</wp:posOffset>
              </wp:positionV>
              <wp:extent cx="4127500" cy="406400"/>
              <wp:effectExtent l="0" t="0" r="6350" b="0"/>
              <wp:wrapSquare wrapText="bothSides"/>
              <wp:docPr id="21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27500" cy="406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C0ED93" w14:textId="77777777" w:rsidR="00662EE2" w:rsidRDefault="00662EE2">
                          <w:pPr>
                            <w:rPr>
                              <w:sz w:val="14"/>
                              <w:szCs w:val="14"/>
                            </w:rPr>
                          </w:pPr>
                        </w:p>
                        <w:p w14:paraId="2E66E902" w14:textId="77777777" w:rsidR="00662EE2" w:rsidRPr="00662EE2" w:rsidRDefault="008506DD">
                          <w:pPr>
                            <w:rPr>
                              <w:rFonts w:cstheme="minorHAnsi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 w:rsidRPr="00662EE2">
                            <w:rPr>
                              <w:rFonts w:cstheme="minorHAnsi"/>
                              <w:b/>
                              <w:bCs/>
                              <w:sz w:val="14"/>
                              <w:szCs w:val="14"/>
                              <w:lang w:val="en-GB"/>
                            </w:rPr>
                            <w:t>Gearing up safety! Will you help us to accelerate?</w:t>
                          </w:r>
                        </w:p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2" o:spid="_x0000_s2051" type="#_x0000_t202" style="width:325pt;height:32pt;margin-top:11.38pt;margin-left:-24.7pt;mso-height-percent:0;mso-height-relative:margin;mso-width-percent:0;mso-width-relative:margin;mso-wrap-distance-bottom:3.6pt;mso-wrap-distance-left:9pt;mso-wrap-distance-right:9pt;mso-wrap-distance-top:3.6pt;position:absolute;v-text-anchor:top;z-index:251662336" fillcolor="white" stroked="f" strokeweight="0.75pt">
              <v:textbox>
                <w:txbxContent>
                  <w:p w:rsidR="00662EE2" w14:textId="77777777">
                    <w:pPr>
                      <w:bidi w:val="0"/>
                      <w:rPr>
                        <w:sz w:val="14"/>
                        <w:szCs w:val="14"/>
                      </w:rPr>
                    </w:pPr>
                  </w:p>
                  <w:p w:rsidR="00662EE2" w:rsidRPr="00662EE2" w14:textId="614B8601">
                    <w:pPr>
                      <w:bidi w:val="0"/>
                      <w:rPr>
                        <w:rFonts w:cstheme="minorHAnsi"/>
                        <w:b/>
                        <w:bCs/>
                        <w:sz w:val="14"/>
                        <w:szCs w:val="14"/>
                      </w:rPr>
                    </w:pPr>
                    <w:r w:rsidRPr="00662EE2">
                      <w:rPr>
                        <w:rFonts w:cstheme="minorHAnsi"/>
                        <w:b/>
                        <w:bCs/>
                        <w:sz w:val="14"/>
                        <w:szCs w:val="14"/>
                        <w:rtl w:val="0"/>
                        <w:lang w:val="en-GB"/>
                      </w:rPr>
                      <w:t xml:space="preserve">Gearing up safety! </w:t>
                    </w:r>
                    <w:r w:rsidRPr="00662EE2">
                      <w:rPr>
                        <w:rFonts w:cstheme="minorHAnsi"/>
                        <w:b/>
                        <w:bCs/>
                        <w:sz w:val="14"/>
                        <w:szCs w:val="14"/>
                        <w:rtl w:val="0"/>
                        <w:lang w:val="en-GB"/>
                      </w:rPr>
                      <w:t>Will you help us to accelerate?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BDDA1" w14:textId="77777777" w:rsidR="00000000" w:rsidRDefault="008506DD">
      <w:r>
        <w:separator/>
      </w:r>
    </w:p>
  </w:footnote>
  <w:footnote w:type="continuationSeparator" w:id="0">
    <w:p w14:paraId="6C6D6E51" w14:textId="77777777" w:rsidR="00000000" w:rsidRDefault="008506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3B192" w14:textId="77777777" w:rsidR="00162E7B" w:rsidRDefault="008506DD">
    <w:pPr>
      <w:pStyle w:val="En-tte"/>
    </w:pPr>
    <w:r>
      <w:rPr>
        <w:noProof/>
      </w:rPr>
      <w:drawing>
        <wp:anchor distT="0" distB="0" distL="114300" distR="114300" simplePos="0" relativeHeight="251658240" behindDoc="1" locked="1" layoutInCell="1" allowOverlap="1" wp14:anchorId="2CC3A90E" wp14:editId="693950A8">
          <wp:simplePos x="0" y="0"/>
          <wp:positionH relativeFrom="page">
            <wp:posOffset>0</wp:posOffset>
          </wp:positionH>
          <wp:positionV relativeFrom="page">
            <wp:posOffset>-2540</wp:posOffset>
          </wp:positionV>
          <wp:extent cx="7574280" cy="445135"/>
          <wp:effectExtent l="0" t="0" r="0" b="0"/>
          <wp:wrapNone/>
          <wp:docPr id="19" name="Afbeelding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280" cy="445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5D2A6" w14:textId="77777777" w:rsidR="00C0053B" w:rsidRDefault="008506DD" w:rsidP="00C0053B">
    <w:pPr>
      <w:pStyle w:val="En-tte"/>
    </w:pPr>
    <w:r>
      <w:rPr>
        <w:noProof/>
      </w:rPr>
      <w:drawing>
        <wp:anchor distT="0" distB="0" distL="114300" distR="114300" simplePos="0" relativeHeight="251660288" behindDoc="1" locked="1" layoutInCell="1" allowOverlap="1" wp14:anchorId="655B0D7D" wp14:editId="71215F6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74400" cy="2088000"/>
          <wp:effectExtent l="0" t="0" r="0" b="0"/>
          <wp:wrapNone/>
          <wp:docPr id="21" name="Afbeelding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0576687" name="he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400" cy="208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DFEDA0A" w14:textId="77777777" w:rsidR="00C0053B" w:rsidRDefault="00C0053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9252A"/>
    <w:multiLevelType w:val="hybridMultilevel"/>
    <w:tmpl w:val="CDEEE3A6"/>
    <w:lvl w:ilvl="0" w:tplc="967E01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7C20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A4404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86B2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74D2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A9C26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9C32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ECC3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788D4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B59DB"/>
    <w:multiLevelType w:val="hybridMultilevel"/>
    <w:tmpl w:val="E814F964"/>
    <w:lvl w:ilvl="0" w:tplc="96747A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D26A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84FB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A270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A55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2489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CC56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A274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DAD2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B610A9"/>
    <w:multiLevelType w:val="hybridMultilevel"/>
    <w:tmpl w:val="4D622924"/>
    <w:lvl w:ilvl="0" w:tplc="D7F42B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BC29D2A" w:tentative="1">
      <w:start w:val="1"/>
      <w:numFmt w:val="lowerLetter"/>
      <w:lvlText w:val="%2."/>
      <w:lvlJc w:val="left"/>
      <w:pPr>
        <w:ind w:left="1440" w:hanging="360"/>
      </w:pPr>
    </w:lvl>
    <w:lvl w:ilvl="2" w:tplc="FB5A35BC" w:tentative="1">
      <w:start w:val="1"/>
      <w:numFmt w:val="lowerRoman"/>
      <w:lvlText w:val="%3."/>
      <w:lvlJc w:val="right"/>
      <w:pPr>
        <w:ind w:left="2160" w:hanging="180"/>
      </w:pPr>
    </w:lvl>
    <w:lvl w:ilvl="3" w:tplc="C26AEE62" w:tentative="1">
      <w:start w:val="1"/>
      <w:numFmt w:val="decimal"/>
      <w:lvlText w:val="%4."/>
      <w:lvlJc w:val="left"/>
      <w:pPr>
        <w:ind w:left="2880" w:hanging="360"/>
      </w:pPr>
    </w:lvl>
    <w:lvl w:ilvl="4" w:tplc="E962ED2C" w:tentative="1">
      <w:start w:val="1"/>
      <w:numFmt w:val="lowerLetter"/>
      <w:lvlText w:val="%5."/>
      <w:lvlJc w:val="left"/>
      <w:pPr>
        <w:ind w:left="3600" w:hanging="360"/>
      </w:pPr>
    </w:lvl>
    <w:lvl w:ilvl="5" w:tplc="6B424190" w:tentative="1">
      <w:start w:val="1"/>
      <w:numFmt w:val="lowerRoman"/>
      <w:lvlText w:val="%6."/>
      <w:lvlJc w:val="right"/>
      <w:pPr>
        <w:ind w:left="4320" w:hanging="180"/>
      </w:pPr>
    </w:lvl>
    <w:lvl w:ilvl="6" w:tplc="A824F944" w:tentative="1">
      <w:start w:val="1"/>
      <w:numFmt w:val="decimal"/>
      <w:lvlText w:val="%7."/>
      <w:lvlJc w:val="left"/>
      <w:pPr>
        <w:ind w:left="5040" w:hanging="360"/>
      </w:pPr>
    </w:lvl>
    <w:lvl w:ilvl="7" w:tplc="3656D0F4" w:tentative="1">
      <w:start w:val="1"/>
      <w:numFmt w:val="lowerLetter"/>
      <w:lvlText w:val="%8."/>
      <w:lvlJc w:val="left"/>
      <w:pPr>
        <w:ind w:left="5760" w:hanging="360"/>
      </w:pPr>
    </w:lvl>
    <w:lvl w:ilvl="8" w:tplc="BCA822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BD78A5"/>
    <w:multiLevelType w:val="multilevel"/>
    <w:tmpl w:val="EACE7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A772E00"/>
    <w:multiLevelType w:val="hybridMultilevel"/>
    <w:tmpl w:val="09BA862E"/>
    <w:lvl w:ilvl="0" w:tplc="3FD0931C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120CB41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C033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4849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E095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7A8F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0C7A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A0A7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9435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19571B"/>
    <w:multiLevelType w:val="multilevel"/>
    <w:tmpl w:val="E9249AC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="Calibri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4041812"/>
    <w:multiLevelType w:val="hybridMultilevel"/>
    <w:tmpl w:val="E9DC3CC8"/>
    <w:lvl w:ilvl="0" w:tplc="AA282E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5DC2485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86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0E93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943E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B9255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8A9E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B093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66CB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0D48F8"/>
    <w:multiLevelType w:val="hybridMultilevel"/>
    <w:tmpl w:val="1F988AB6"/>
    <w:lvl w:ilvl="0" w:tplc="C8B452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9C02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C6E6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8E69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9C1B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7664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DC66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1CDC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A0229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3E3812"/>
    <w:multiLevelType w:val="hybridMultilevel"/>
    <w:tmpl w:val="A1DAA792"/>
    <w:lvl w:ilvl="0" w:tplc="2A2E7204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9A961BB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D6AB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427E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9A09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F84C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2E6F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BE28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9E62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9978A9"/>
    <w:multiLevelType w:val="hybridMultilevel"/>
    <w:tmpl w:val="6562E062"/>
    <w:lvl w:ilvl="0" w:tplc="715410D6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3D206930">
      <w:start w:val="1"/>
      <w:numFmt w:val="bullet"/>
      <w:lvlText w:val=""/>
      <w:lvlJc w:val="left"/>
      <w:rPr>
        <w:rFonts w:ascii="Wingdings" w:hAnsi="Wingdings" w:hint="default"/>
      </w:rPr>
    </w:lvl>
    <w:lvl w:ilvl="2" w:tplc="ED0C7A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3C9A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7843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8AC4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641C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781E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0747F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167F17"/>
    <w:multiLevelType w:val="hybridMultilevel"/>
    <w:tmpl w:val="9A400390"/>
    <w:lvl w:ilvl="0" w:tplc="C164C85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87CD1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06AEC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FE92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447E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60E4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0085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E433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D26E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F84E9E"/>
    <w:multiLevelType w:val="hybridMultilevel"/>
    <w:tmpl w:val="ADC04C4A"/>
    <w:lvl w:ilvl="0" w:tplc="89B21842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FE3A7A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732EC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94ED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6A21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20CD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64AE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34E5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A9250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2560B4"/>
    <w:multiLevelType w:val="hybridMultilevel"/>
    <w:tmpl w:val="A2366F5E"/>
    <w:lvl w:ilvl="0" w:tplc="4C2CB68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8DAA53DE" w:tentative="1">
      <w:start w:val="1"/>
      <w:numFmt w:val="lowerLetter"/>
      <w:lvlText w:val="%2."/>
      <w:lvlJc w:val="left"/>
      <w:pPr>
        <w:ind w:left="1440" w:hanging="360"/>
      </w:pPr>
    </w:lvl>
    <w:lvl w:ilvl="2" w:tplc="FA7CF60A" w:tentative="1">
      <w:start w:val="1"/>
      <w:numFmt w:val="lowerRoman"/>
      <w:lvlText w:val="%3."/>
      <w:lvlJc w:val="right"/>
      <w:pPr>
        <w:ind w:left="2160" w:hanging="180"/>
      </w:pPr>
    </w:lvl>
    <w:lvl w:ilvl="3" w:tplc="A43640B8" w:tentative="1">
      <w:start w:val="1"/>
      <w:numFmt w:val="decimal"/>
      <w:lvlText w:val="%4."/>
      <w:lvlJc w:val="left"/>
      <w:pPr>
        <w:ind w:left="2880" w:hanging="360"/>
      </w:pPr>
    </w:lvl>
    <w:lvl w:ilvl="4" w:tplc="27381834" w:tentative="1">
      <w:start w:val="1"/>
      <w:numFmt w:val="lowerLetter"/>
      <w:lvlText w:val="%5."/>
      <w:lvlJc w:val="left"/>
      <w:pPr>
        <w:ind w:left="3600" w:hanging="360"/>
      </w:pPr>
    </w:lvl>
    <w:lvl w:ilvl="5" w:tplc="D73CBF36" w:tentative="1">
      <w:start w:val="1"/>
      <w:numFmt w:val="lowerRoman"/>
      <w:lvlText w:val="%6."/>
      <w:lvlJc w:val="right"/>
      <w:pPr>
        <w:ind w:left="4320" w:hanging="180"/>
      </w:pPr>
    </w:lvl>
    <w:lvl w:ilvl="6" w:tplc="1AD8586E" w:tentative="1">
      <w:start w:val="1"/>
      <w:numFmt w:val="decimal"/>
      <w:lvlText w:val="%7."/>
      <w:lvlJc w:val="left"/>
      <w:pPr>
        <w:ind w:left="5040" w:hanging="360"/>
      </w:pPr>
    </w:lvl>
    <w:lvl w:ilvl="7" w:tplc="FE84BF7E" w:tentative="1">
      <w:start w:val="1"/>
      <w:numFmt w:val="lowerLetter"/>
      <w:lvlText w:val="%8."/>
      <w:lvlJc w:val="left"/>
      <w:pPr>
        <w:ind w:left="5760" w:hanging="360"/>
      </w:pPr>
    </w:lvl>
    <w:lvl w:ilvl="8" w:tplc="BA4A32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762242"/>
    <w:multiLevelType w:val="multilevel"/>
    <w:tmpl w:val="DBF61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EC34992"/>
    <w:multiLevelType w:val="hybridMultilevel"/>
    <w:tmpl w:val="33326284"/>
    <w:lvl w:ilvl="0" w:tplc="4B1853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6A415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96EB6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3250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A03D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EA12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0C9F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CAAC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3ECB0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6"/>
  </w:num>
  <w:num w:numId="5">
    <w:abstractNumId w:val="12"/>
  </w:num>
  <w:num w:numId="6">
    <w:abstractNumId w:val="5"/>
  </w:num>
  <w:num w:numId="7">
    <w:abstractNumId w:val="0"/>
  </w:num>
  <w:num w:numId="8">
    <w:abstractNumId w:val="13"/>
  </w:num>
  <w:num w:numId="9">
    <w:abstractNumId w:val="7"/>
  </w:num>
  <w:num w:numId="10">
    <w:abstractNumId w:val="1"/>
  </w:num>
  <w:num w:numId="11">
    <w:abstractNumId w:val="14"/>
  </w:num>
  <w:num w:numId="12">
    <w:abstractNumId w:val="4"/>
  </w:num>
  <w:num w:numId="13">
    <w:abstractNumId w:val="8"/>
  </w:num>
  <w:num w:numId="14">
    <w:abstractNumId w:val="1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E7B"/>
    <w:rsid w:val="000E3491"/>
    <w:rsid w:val="00162E7B"/>
    <w:rsid w:val="00165F43"/>
    <w:rsid w:val="00170935"/>
    <w:rsid w:val="001A0531"/>
    <w:rsid w:val="001A6047"/>
    <w:rsid w:val="001C3292"/>
    <w:rsid w:val="001D732B"/>
    <w:rsid w:val="001E05E4"/>
    <w:rsid w:val="002153E2"/>
    <w:rsid w:val="002276B0"/>
    <w:rsid w:val="00244B22"/>
    <w:rsid w:val="00250CA8"/>
    <w:rsid w:val="00287B2F"/>
    <w:rsid w:val="002C6805"/>
    <w:rsid w:val="002E06F5"/>
    <w:rsid w:val="0034097B"/>
    <w:rsid w:val="00351CCA"/>
    <w:rsid w:val="00400486"/>
    <w:rsid w:val="004046D2"/>
    <w:rsid w:val="00405C3A"/>
    <w:rsid w:val="00432AFD"/>
    <w:rsid w:val="00464E03"/>
    <w:rsid w:val="00465215"/>
    <w:rsid w:val="00485F3D"/>
    <w:rsid w:val="00490B4F"/>
    <w:rsid w:val="005243E2"/>
    <w:rsid w:val="00562E7E"/>
    <w:rsid w:val="00576D2E"/>
    <w:rsid w:val="00582887"/>
    <w:rsid w:val="005B0D6D"/>
    <w:rsid w:val="005F66A6"/>
    <w:rsid w:val="00614E86"/>
    <w:rsid w:val="00637A8F"/>
    <w:rsid w:val="00662EE2"/>
    <w:rsid w:val="00697BE8"/>
    <w:rsid w:val="006A1DFA"/>
    <w:rsid w:val="006C118B"/>
    <w:rsid w:val="00704BC1"/>
    <w:rsid w:val="007219DA"/>
    <w:rsid w:val="007719FE"/>
    <w:rsid w:val="007A4FFF"/>
    <w:rsid w:val="007C7917"/>
    <w:rsid w:val="007D18FE"/>
    <w:rsid w:val="008457FF"/>
    <w:rsid w:val="008506DD"/>
    <w:rsid w:val="00893A6A"/>
    <w:rsid w:val="0089728E"/>
    <w:rsid w:val="008A6FD7"/>
    <w:rsid w:val="008B0826"/>
    <w:rsid w:val="009170FF"/>
    <w:rsid w:val="0097260D"/>
    <w:rsid w:val="009908A8"/>
    <w:rsid w:val="009C1E0C"/>
    <w:rsid w:val="00A32799"/>
    <w:rsid w:val="00A57610"/>
    <w:rsid w:val="00A64FC7"/>
    <w:rsid w:val="00A75A91"/>
    <w:rsid w:val="00B378E5"/>
    <w:rsid w:val="00B759D2"/>
    <w:rsid w:val="00BB0C6E"/>
    <w:rsid w:val="00BB218B"/>
    <w:rsid w:val="00C0053B"/>
    <w:rsid w:val="00C0172A"/>
    <w:rsid w:val="00C206A3"/>
    <w:rsid w:val="00C217DE"/>
    <w:rsid w:val="00C27DC1"/>
    <w:rsid w:val="00C373D7"/>
    <w:rsid w:val="00C71BB0"/>
    <w:rsid w:val="00C94952"/>
    <w:rsid w:val="00CA2539"/>
    <w:rsid w:val="00CA6E59"/>
    <w:rsid w:val="00CC3780"/>
    <w:rsid w:val="00D714AA"/>
    <w:rsid w:val="00D91940"/>
    <w:rsid w:val="00D977B3"/>
    <w:rsid w:val="00DC1C13"/>
    <w:rsid w:val="00DC53A2"/>
    <w:rsid w:val="00DE64BB"/>
    <w:rsid w:val="00EB5CBF"/>
    <w:rsid w:val="00EC7B39"/>
    <w:rsid w:val="00F974EF"/>
    <w:rsid w:val="00FC41A9"/>
    <w:rsid w:val="00FD6BA8"/>
    <w:rsid w:val="00FE141A"/>
    <w:rsid w:val="00FE34A2"/>
    <w:rsid w:val="50149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3540E72"/>
  <w15:chartTrackingRefBased/>
  <w15:docId w15:val="{883D1253-6BBA-4AC9-B538-6A4B11F51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90B4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90B4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62E7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62E7B"/>
  </w:style>
  <w:style w:type="paragraph" w:styleId="Pieddepage">
    <w:name w:val="footer"/>
    <w:basedOn w:val="Normal"/>
    <w:link w:val="PieddepageCar"/>
    <w:uiPriority w:val="99"/>
    <w:unhideWhenUsed/>
    <w:rsid w:val="00162E7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62E7B"/>
  </w:style>
  <w:style w:type="character" w:customStyle="1" w:styleId="Titre1Car">
    <w:name w:val="Titre 1 Car"/>
    <w:basedOn w:val="Policepardfaut"/>
    <w:link w:val="Titre1"/>
    <w:uiPriority w:val="9"/>
    <w:rsid w:val="00490B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490B4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Lienhypertexte">
    <w:name w:val="Hyperlink"/>
    <w:basedOn w:val="Policepardfaut"/>
    <w:uiPriority w:val="99"/>
    <w:unhideWhenUsed/>
    <w:rsid w:val="00244B2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244B22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244B22"/>
    <w:rPr>
      <w:color w:val="954F72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244B22"/>
    <w:pPr>
      <w:ind w:left="720"/>
      <w:contextualSpacing/>
    </w:pPr>
  </w:style>
  <w:style w:type="paragraph" w:styleId="Rvision">
    <w:name w:val="Revision"/>
    <w:hidden/>
    <w:uiPriority w:val="99"/>
    <w:semiHidden/>
    <w:rsid w:val="00DC53A2"/>
  </w:style>
  <w:style w:type="character" w:styleId="Marquedecommentaire">
    <w:name w:val="annotation reference"/>
    <w:basedOn w:val="Policepardfaut"/>
    <w:uiPriority w:val="99"/>
    <w:semiHidden/>
    <w:unhideWhenUsed/>
    <w:rsid w:val="00BB218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B218B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B218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B218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B218B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2C680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veiligheidsdag2022.volkerwessels.com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kpn.com/beleef/internet/wifi-hotspot-instellen-op-je-smartphone.htm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veiligheid@volkerwessels.com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yperlink" Target="mailto:support@recognize.nl" TargetMode="External"/><Relationship Id="rId10" Type="http://schemas.openxmlformats.org/officeDocument/2006/relationships/image" Target="media/image1.png"/><Relationship Id="rId19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volkerwessels.com/veiligheidsdag_2022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779495F2B33B469E652710A0C0F712" ma:contentTypeVersion="13" ma:contentTypeDescription="Een nieuw document maken." ma:contentTypeScope="" ma:versionID="a1b57c885b454338d96d3fdc69ff5697">
  <xsd:schema xmlns:xsd="http://www.w3.org/2001/XMLSchema" xmlns:xs="http://www.w3.org/2001/XMLSchema" xmlns:p="http://schemas.microsoft.com/office/2006/metadata/properties" xmlns:ns2="80547ce2-a977-4319-b44a-40ea7c5ebcbb" xmlns:ns3="24e35ab4-3cf1-46c9-8eaa-1b1e0ea8a84b" targetNamespace="http://schemas.microsoft.com/office/2006/metadata/properties" ma:root="true" ma:fieldsID="8660757890225718ef8ff2da58549c9e" ns2:_="" ns3:_="">
    <xsd:import namespace="80547ce2-a977-4319-b44a-40ea7c5ebcbb"/>
    <xsd:import namespace="24e35ab4-3cf1-46c9-8eaa-1b1e0ea8a8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47ce2-a977-4319-b44a-40ea7c5ebc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e35ab4-3cf1-46c9-8eaa-1b1e0ea8a84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A2079A-F026-4BE4-A1A1-C73732FDF7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BFEC6E5-A8C5-49EE-8E7B-6C584437E5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2DE317-0737-4BC7-8B4F-E29325CCC1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547ce2-a977-4319-b44a-40ea7c5ebcbb"/>
    <ds:schemaRef ds:uri="24e35ab4-3cf1-46c9-8eaa-1b1e0ea8a8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665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 Plomp</dc:creator>
  <cp:lastModifiedBy>Anastasiya Reznik</cp:lastModifiedBy>
  <cp:revision>18</cp:revision>
  <cp:lastPrinted>2020-01-27T10:30:00Z</cp:lastPrinted>
  <dcterms:created xsi:type="dcterms:W3CDTF">2022-01-24T12:52:00Z</dcterms:created>
  <dcterms:modified xsi:type="dcterms:W3CDTF">2022-02-01T16:33:00Z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0x010100F9779495F2B33B469E652710A0C0F712</vt:lpwstr>
  </property>
</Properties>
</file>